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6F" w:rsidRDefault="00720A6F" w:rsidP="00E64081">
      <w:pPr>
        <w:jc w:val="center"/>
        <w:rPr>
          <w:rFonts w:ascii="Tahoma" w:hAnsi="Tahoma" w:cs="Tahoma"/>
          <w:b/>
          <w:color w:val="00206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797570"/>
          <w:shd w:val="clear" w:color="auto" w:fill="FFFFFF"/>
        </w:rPr>
        <w:t>﻿﻿</w:t>
      </w:r>
      <w:r w:rsidR="00B32EED">
        <w:rPr>
          <w:rFonts w:ascii="Tahoma" w:hAnsi="Tahoma" w:cs="Tahoma"/>
          <w:b/>
          <w:color w:val="002060"/>
          <w:sz w:val="32"/>
          <w:szCs w:val="32"/>
          <w:shd w:val="clear" w:color="auto" w:fill="FFFFFF"/>
        </w:rPr>
        <w:t xml:space="preserve">How to get to the </w:t>
      </w:r>
      <w:r w:rsidR="00E64081">
        <w:rPr>
          <w:rFonts w:ascii="Tahoma" w:hAnsi="Tahoma" w:cs="Tahoma"/>
          <w:b/>
          <w:color w:val="002060"/>
          <w:sz w:val="32"/>
          <w:szCs w:val="32"/>
          <w:shd w:val="clear" w:color="auto" w:fill="FFFFFF"/>
        </w:rPr>
        <w:t xml:space="preserve">Paper Plane </w:t>
      </w:r>
      <w:r w:rsidR="00B32EED">
        <w:rPr>
          <w:rFonts w:ascii="Tahoma" w:hAnsi="Tahoma" w:cs="Tahoma"/>
          <w:b/>
          <w:color w:val="002060"/>
          <w:sz w:val="32"/>
          <w:szCs w:val="32"/>
          <w:shd w:val="clear" w:color="auto" w:fill="FFFFFF"/>
        </w:rPr>
        <w:t>Championship</w:t>
      </w:r>
      <w:r w:rsidR="00E64081">
        <w:rPr>
          <w:rFonts w:ascii="Tahoma" w:hAnsi="Tahoma" w:cs="Tahoma"/>
          <w:b/>
          <w:color w:val="002060"/>
          <w:sz w:val="32"/>
          <w:szCs w:val="32"/>
          <w:shd w:val="clear" w:color="auto" w:fill="FFFFFF"/>
        </w:rPr>
        <w:t>s</w:t>
      </w:r>
    </w:p>
    <w:p w:rsidR="00544C96" w:rsidRDefault="00544C96" w:rsidP="00E64081">
      <w:pPr>
        <w:jc w:val="center"/>
        <w:rPr>
          <w:rFonts w:ascii="Tahoma" w:hAnsi="Tahoma" w:cs="Tahoma"/>
          <w:color w:val="797570"/>
          <w:shd w:val="clear" w:color="auto" w:fill="FFFFFF"/>
        </w:rPr>
      </w:pPr>
      <w:r w:rsidRPr="002E570F">
        <w:rPr>
          <w:rFonts w:ascii="Tahoma" w:hAnsi="Tahoma" w:cs="Tahoma"/>
          <w:b/>
          <w:i/>
          <w:color w:val="1F497D" w:themeColor="text2"/>
          <w:shd w:val="clear" w:color="auto" w:fill="FFFFFF"/>
        </w:rPr>
        <w:t>Steps to Take</w:t>
      </w:r>
      <w:r w:rsidR="00CC7B5D">
        <w:rPr>
          <w:rFonts w:ascii="Tahoma" w:hAnsi="Tahoma" w:cs="Tahoma"/>
          <w:b/>
          <w:color w:val="1F497D" w:themeColor="text2"/>
          <w:shd w:val="clear" w:color="auto" w:fill="FFFFFF"/>
        </w:rPr>
        <w:t xml:space="preserve"> </w:t>
      </w:r>
      <w:r w:rsidR="002E570F">
        <w:rPr>
          <w:rFonts w:ascii="Tahoma" w:hAnsi="Tahoma" w:cs="Tahoma"/>
          <w:b/>
          <w:color w:val="1F497D" w:themeColor="text2"/>
          <w:shd w:val="clear" w:color="auto" w:fill="FFFFFF"/>
        </w:rPr>
        <w:t xml:space="preserve">for this </w:t>
      </w:r>
      <w:r w:rsidR="00CC7B5D">
        <w:rPr>
          <w:rFonts w:ascii="Tahoma" w:hAnsi="Tahoma" w:cs="Tahoma"/>
          <w:b/>
          <w:color w:val="1F497D" w:themeColor="text2"/>
          <w:shd w:val="clear" w:color="auto" w:fill="FFFFFF"/>
        </w:rPr>
        <w:t>Resource</w:t>
      </w:r>
      <w:r>
        <w:rPr>
          <w:rFonts w:ascii="Tahoma" w:hAnsi="Tahoma" w:cs="Tahoma"/>
          <w:color w:val="797570"/>
          <w:shd w:val="clear" w:color="auto" w:fill="FFFFFF"/>
        </w:rPr>
        <w:t>:</w:t>
      </w:r>
    </w:p>
    <w:p w:rsidR="004F7DD2" w:rsidRDefault="00816E95" w:rsidP="00B1616B">
      <w:pPr>
        <w:pStyle w:val="ListParagraph"/>
        <w:numPr>
          <w:ilvl w:val="0"/>
          <w:numId w:val="2"/>
        </w:numPr>
        <w:rPr>
          <w:rFonts w:ascii="Arial" w:hAnsi="Arial" w:cs="Arial"/>
          <w:color w:val="797570"/>
          <w:shd w:val="clear" w:color="auto" w:fill="FFFFFF"/>
        </w:rPr>
      </w:pPr>
      <w:r w:rsidRPr="004F7DD2">
        <w:rPr>
          <w:rFonts w:ascii="Arial" w:hAnsi="Arial" w:cs="Arial"/>
          <w:color w:val="1F497D" w:themeColor="text2"/>
          <w:shd w:val="clear" w:color="auto" w:fill="FFFFFF"/>
        </w:rPr>
        <w:t xml:space="preserve">Students research </w:t>
      </w:r>
      <w:r w:rsidRPr="004F7DD2">
        <w:rPr>
          <w:rFonts w:ascii="Arial" w:hAnsi="Arial" w:cs="Arial"/>
          <w:color w:val="797570"/>
          <w:shd w:val="clear" w:color="auto" w:fill="FFFFFF"/>
        </w:rPr>
        <w:t xml:space="preserve">design of flying structures from around the world identifying suitability of design to local environment and making comparisons to other structures. </w:t>
      </w:r>
      <w:r w:rsidR="0017667C">
        <w:rPr>
          <w:rFonts w:ascii="Arial" w:hAnsi="Arial" w:cs="Arial"/>
          <w:color w:val="797570"/>
          <w:shd w:val="clear" w:color="auto" w:fill="FFFFFF"/>
        </w:rPr>
        <w:t>To provide b</w:t>
      </w:r>
      <w:r w:rsidR="004F7DD2" w:rsidRPr="004F7DD2">
        <w:rPr>
          <w:rFonts w:ascii="Arial" w:hAnsi="Arial" w:cs="Arial"/>
          <w:color w:val="797570"/>
          <w:shd w:val="clear" w:color="auto" w:fill="FFFFFF"/>
        </w:rPr>
        <w:t>ack</w:t>
      </w:r>
      <w:r w:rsidR="00B1616B" w:rsidRPr="004F7DD2">
        <w:rPr>
          <w:rFonts w:ascii="Arial" w:hAnsi="Arial" w:cs="Arial"/>
          <w:color w:val="797570"/>
          <w:shd w:val="clear" w:color="auto" w:fill="FFFFFF"/>
        </w:rPr>
        <w:t xml:space="preserve">ground information on </w:t>
      </w:r>
      <w:r w:rsidR="004F7DD2">
        <w:rPr>
          <w:rFonts w:ascii="Arial" w:hAnsi="Arial" w:cs="Arial"/>
          <w:color w:val="797570"/>
          <w:shd w:val="clear" w:color="auto" w:fill="FFFFFF"/>
        </w:rPr>
        <w:t xml:space="preserve">different </w:t>
      </w:r>
      <w:r w:rsidR="00892F39" w:rsidRPr="004F7DD2">
        <w:rPr>
          <w:rFonts w:ascii="Arial" w:hAnsi="Arial" w:cs="Arial"/>
          <w:color w:val="797570"/>
          <w:shd w:val="clear" w:color="auto" w:fill="FFFFFF"/>
        </w:rPr>
        <w:t>design</w:t>
      </w:r>
      <w:r w:rsidR="004F7DD2">
        <w:rPr>
          <w:rFonts w:ascii="Arial" w:hAnsi="Arial" w:cs="Arial"/>
          <w:color w:val="797570"/>
          <w:shd w:val="clear" w:color="auto" w:fill="FFFFFF"/>
        </w:rPr>
        <w:t>s of flying machines</w:t>
      </w:r>
      <w:r w:rsidR="0017667C">
        <w:rPr>
          <w:rFonts w:ascii="Arial" w:hAnsi="Arial" w:cs="Arial"/>
          <w:color w:val="797570"/>
          <w:shd w:val="clear" w:color="auto" w:fill="FFFFFF"/>
        </w:rPr>
        <w:t>.</w:t>
      </w:r>
    </w:p>
    <w:p w:rsidR="009303C5" w:rsidRPr="00FE42DE" w:rsidRDefault="003D5284" w:rsidP="009303C5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i/>
          <w:noProof/>
          <w:color w:val="248D6C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57D43" wp14:editId="58A36DB2">
                <wp:simplePos x="0" y="0"/>
                <wp:positionH relativeFrom="column">
                  <wp:posOffset>270510</wp:posOffset>
                </wp:positionH>
                <wp:positionV relativeFrom="paragraph">
                  <wp:posOffset>434763</wp:posOffset>
                </wp:positionV>
                <wp:extent cx="389467" cy="659553"/>
                <wp:effectExtent l="19050" t="19050" r="29845" b="45720"/>
                <wp:wrapNone/>
                <wp:docPr id="2" name="Up-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7" cy="659553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" o:spid="_x0000_s1026" type="#_x0000_t70" style="position:absolute;margin-left:21.3pt;margin-top:34.25pt;width:30.6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" adj=",6377" fillcolor="#4f81bd [3204]" strokecolor="#243f60 [1604]" strokeweight="2pt"/>
            </w:pict>
          </mc:Fallback>
        </mc:AlternateContent>
      </w:r>
      <w:r w:rsidR="009303C5" w:rsidRPr="00FE42DE">
        <w:rPr>
          <w:rStyle w:val="Strong"/>
          <w:rFonts w:ascii="Arial" w:hAnsi="Arial" w:cs="Arial"/>
          <w:i/>
          <w:color w:val="248D6C"/>
          <w:sz w:val="18"/>
          <w:szCs w:val="18"/>
          <w:shd w:val="clear" w:color="auto" w:fill="FFFFFF"/>
        </w:rPr>
        <w:t>Design and Technologies Knowledge and Understanding: </w:t>
      </w:r>
      <w:r w:rsidR="009303C5" w:rsidRPr="00FE42DE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Recognise the role of people in design and </w:t>
      </w:r>
      <w:hyperlink r:id="rId6" w:history="1">
        <w:r w:rsidR="009303C5" w:rsidRPr="00FE42DE">
          <w:rPr>
            <w:rStyle w:val="Hyperlink"/>
            <w:rFonts w:ascii="Arial" w:hAnsi="Arial" w:cs="Arial"/>
            <w:i/>
            <w:color w:val="A2834E"/>
            <w:sz w:val="18"/>
            <w:szCs w:val="18"/>
            <w:shd w:val="clear" w:color="auto" w:fill="FFFFFF"/>
          </w:rPr>
          <w:t>technologies</w:t>
        </w:r>
      </w:hyperlink>
      <w:r w:rsidR="009303C5" w:rsidRPr="00FE42DE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occupations and explore factors, including sustainability that impact on the design of products, services and environments to meet community needs</w:t>
      </w:r>
      <w:hyperlink r:id="rId7" w:tgtFrame="_blank" w:history="1">
        <w:r w:rsidR="009303C5" w:rsidRPr="00FE42DE">
          <w:rPr>
            <w:rStyle w:val="Hyperlink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 ​</w:t>
        </w:r>
        <w:r w:rsidR="009303C5" w:rsidRPr="00FE42DE">
          <w:rPr>
            <w:rStyle w:val="Strong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(ACTDEK010)</w:t>
        </w:r>
      </w:hyperlink>
    </w:p>
    <w:p w:rsidR="00A67E45" w:rsidRPr="003E0E23" w:rsidRDefault="00A67E45" w:rsidP="00A67E45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color w:val="797570"/>
          <w:sz w:val="18"/>
          <w:szCs w:val="18"/>
          <w:shd w:val="clear" w:color="auto" w:fill="FFFFFF"/>
        </w:rPr>
      </w:pPr>
      <w:r w:rsidRPr="00A67E45">
        <w:rPr>
          <w:rStyle w:val="Strong"/>
          <w:rFonts w:ascii="Arial" w:hAnsi="Arial" w:cs="Arial"/>
          <w:i/>
          <w:color w:val="248D6C"/>
          <w:sz w:val="18"/>
          <w:szCs w:val="18"/>
          <w:shd w:val="clear" w:color="auto" w:fill="FFFFFF"/>
        </w:rPr>
        <w:t>Design and Technologies Processes and Production Skills:</w:t>
      </w:r>
      <w:r w:rsidRPr="00A67E45">
        <w:rPr>
          <w:rStyle w:val="apple-converted-space"/>
          <w:rFonts w:ascii="Arial" w:hAnsi="Arial" w:cs="Arial"/>
          <w:i/>
          <w:color w:val="797570"/>
          <w:sz w:val="18"/>
          <w:szCs w:val="18"/>
          <w:shd w:val="clear" w:color="auto" w:fill="FFFFFF"/>
        </w:rPr>
        <w:t> </w:t>
      </w:r>
      <w:r w:rsidRPr="00A67E45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Critique needs or opportunities for </w:t>
      </w:r>
      <w:hyperlink r:id="rId8" w:history="1">
        <w:r w:rsidRPr="00A67E45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designing</w:t>
        </w:r>
      </w:hyperlink>
      <w:r w:rsidRPr="00A67E45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and explore and test a variety of materials, </w:t>
      </w:r>
      <w:hyperlink r:id="rId9" w:history="1">
        <w:r w:rsidRPr="00A67E45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components</w:t>
        </w:r>
      </w:hyperlink>
      <w:r w:rsidRPr="00A67E45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, tools and </w:t>
      </w:r>
      <w:hyperlink r:id="rId10" w:history="1">
        <w:r w:rsidRPr="00A67E45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equipment</w:t>
        </w:r>
      </w:hyperlink>
      <w:r w:rsidRPr="00A67E45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and the techniques needed to</w:t>
      </w:r>
      <w:r w:rsidRPr="00A67E45">
        <w:rPr>
          <w:rStyle w:val="apple-converted-space"/>
          <w:rFonts w:ascii="Arial" w:hAnsi="Arial" w:cs="Arial"/>
          <w:i/>
          <w:color w:val="797570"/>
          <w:sz w:val="18"/>
          <w:szCs w:val="18"/>
          <w:shd w:val="clear" w:color="auto" w:fill="FFFFFF"/>
        </w:rPr>
        <w:t> </w:t>
      </w:r>
      <w:r w:rsidRPr="00A67E45">
        <w:rPr>
          <w:rFonts w:ascii="Arial" w:hAnsi="Arial" w:cs="Arial"/>
          <w:i/>
          <w:color w:val="818181"/>
          <w:sz w:val="18"/>
          <w:szCs w:val="18"/>
          <w:shd w:val="clear" w:color="auto" w:fill="FFFFFF"/>
        </w:rPr>
        <w:t>produce designed solutions</w:t>
      </w:r>
      <w:hyperlink r:id="rId11" w:tgtFrame="_blank" w:history="1">
        <w:r w:rsidRPr="00A67E45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 </w:t>
        </w:r>
        <w:r w:rsidRPr="00A67E45">
          <w:rPr>
            <w:rStyle w:val="Strong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(ACTDEP014)</w:t>
        </w:r>
      </w:hyperlink>
    </w:p>
    <w:p w:rsidR="003E0E23" w:rsidRPr="002120A3" w:rsidRDefault="003E0E23" w:rsidP="003E0E23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797570"/>
          <w:sz w:val="18"/>
          <w:szCs w:val="18"/>
          <w:shd w:val="clear" w:color="auto" w:fill="FFFFFF"/>
        </w:rPr>
      </w:pPr>
      <w:hyperlink r:id="rId12" w:history="1">
        <w:r w:rsidRPr="002120A3">
          <w:rPr>
            <w:rStyle w:val="Hyperlink"/>
            <w:rFonts w:ascii="Arial" w:hAnsi="Arial" w:cs="Arial"/>
            <w:b/>
            <w:sz w:val="18"/>
            <w:szCs w:val="18"/>
            <w:shd w:val="clear" w:color="auto" w:fill="FFFFFF"/>
          </w:rPr>
          <w:t>https://www.youtube.com/watch?v=y23MtdGNNN0</w:t>
        </w:r>
      </w:hyperlink>
    </w:p>
    <w:p w:rsidR="00A67E45" w:rsidRPr="00631690" w:rsidRDefault="001518ED" w:rsidP="003D5284">
      <w:pPr>
        <w:rPr>
          <w:rFonts w:ascii="Arial" w:hAnsi="Arial" w:cs="Arial"/>
          <w:i/>
          <w:color w:val="800000"/>
          <w:shd w:val="clear" w:color="auto" w:fill="FFFFFF"/>
        </w:rPr>
      </w:pPr>
      <w:r w:rsidRPr="00631690">
        <w:rPr>
          <w:rFonts w:ascii="Arial" w:hAnsi="Arial" w:cs="Arial"/>
          <w:i/>
          <w:color w:val="800000"/>
          <w:shd w:val="clear" w:color="auto" w:fill="FFFFFF"/>
        </w:rPr>
        <w:t>Can lead from</w:t>
      </w:r>
      <w:r w:rsidR="00631690" w:rsidRPr="00631690">
        <w:rPr>
          <w:rFonts w:ascii="Arial" w:hAnsi="Arial" w:cs="Arial"/>
          <w:i/>
          <w:color w:val="800000"/>
          <w:shd w:val="clear" w:color="auto" w:fill="FFFFFF"/>
        </w:rPr>
        <w:t xml:space="preserve"> /</w:t>
      </w:r>
      <w:r w:rsidRPr="00631690">
        <w:rPr>
          <w:rFonts w:ascii="Arial" w:hAnsi="Arial" w:cs="Arial"/>
          <w:i/>
          <w:color w:val="800000"/>
          <w:shd w:val="clear" w:color="auto" w:fill="FFFFFF"/>
        </w:rPr>
        <w:t>to this…</w:t>
      </w:r>
    </w:p>
    <w:p w:rsidR="004F7DD2" w:rsidRDefault="004F7DD2" w:rsidP="00B1616B">
      <w:pPr>
        <w:pStyle w:val="ListParagraph"/>
        <w:numPr>
          <w:ilvl w:val="0"/>
          <w:numId w:val="2"/>
        </w:numPr>
        <w:rPr>
          <w:rFonts w:ascii="Arial" w:hAnsi="Arial" w:cs="Arial"/>
          <w:color w:val="797570"/>
          <w:shd w:val="clear" w:color="auto" w:fill="FFFFFF"/>
        </w:rPr>
      </w:pPr>
      <w:r w:rsidRPr="00A67E45">
        <w:rPr>
          <w:rFonts w:ascii="Arial" w:hAnsi="Arial" w:cs="Arial"/>
          <w:color w:val="1F497D" w:themeColor="text2"/>
          <w:shd w:val="clear" w:color="auto" w:fill="FFFFFF"/>
        </w:rPr>
        <w:t xml:space="preserve">Students compare </w:t>
      </w:r>
      <w:r>
        <w:rPr>
          <w:rFonts w:ascii="Arial" w:hAnsi="Arial" w:cs="Arial"/>
          <w:color w:val="797570"/>
          <w:shd w:val="clear" w:color="auto" w:fill="FFFFFF"/>
        </w:rPr>
        <w:t>different types of t</w:t>
      </w:r>
      <w:r w:rsidR="00875E54">
        <w:rPr>
          <w:rFonts w:ascii="Arial" w:hAnsi="Arial" w:cs="Arial"/>
          <w:color w:val="797570"/>
          <w:shd w:val="clear" w:color="auto" w:fill="FFFFFF"/>
        </w:rPr>
        <w:t xml:space="preserve">ransportation through the ages </w:t>
      </w:r>
    </w:p>
    <w:p w:rsidR="00FE42DE" w:rsidRPr="00FE42DE" w:rsidRDefault="00FE42DE" w:rsidP="00FE42DE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</w:pPr>
      <w:r w:rsidRPr="00FE42DE">
        <w:rPr>
          <w:rStyle w:val="Strong"/>
          <w:rFonts w:ascii="Arial" w:hAnsi="Arial" w:cs="Arial"/>
          <w:i/>
          <w:color w:val="248D6C"/>
          <w:sz w:val="18"/>
          <w:szCs w:val="18"/>
          <w:shd w:val="clear" w:color="auto" w:fill="FFFFFF"/>
        </w:rPr>
        <w:t>Design and Technologies Knowledge and Understanding: </w:t>
      </w:r>
      <w:r w:rsidRPr="00FE42DE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Recognise the role of people in design and </w:t>
      </w:r>
      <w:hyperlink r:id="rId13" w:history="1">
        <w:r w:rsidRPr="00FE42DE">
          <w:rPr>
            <w:rStyle w:val="Hyperlink"/>
            <w:rFonts w:ascii="Arial" w:hAnsi="Arial" w:cs="Arial"/>
            <w:i/>
            <w:color w:val="A2834E"/>
            <w:sz w:val="18"/>
            <w:szCs w:val="18"/>
            <w:shd w:val="clear" w:color="auto" w:fill="FFFFFF"/>
          </w:rPr>
          <w:t>technologies</w:t>
        </w:r>
      </w:hyperlink>
      <w:r w:rsidRPr="00FE42DE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occupations and explore factors, including sustainability that impact on the design of products, services and environments to meet community needs</w:t>
      </w:r>
      <w:hyperlink r:id="rId14" w:tgtFrame="_blank" w:history="1">
        <w:r w:rsidRPr="00FE42DE">
          <w:rPr>
            <w:rStyle w:val="Hyperlink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 ​</w:t>
        </w:r>
        <w:r w:rsidRPr="00FE42DE">
          <w:rPr>
            <w:rStyle w:val="Strong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(ACTDEK010)</w:t>
        </w:r>
      </w:hyperlink>
    </w:p>
    <w:p w:rsidR="00875E54" w:rsidRPr="00262210" w:rsidRDefault="00875E54" w:rsidP="00875E54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</w:pPr>
      <w:r w:rsidRPr="000E0C96">
        <w:rPr>
          <w:rFonts w:ascii="Helvetica" w:hAnsi="Helvetica" w:cs="Helvetica"/>
          <w:i/>
          <w:color w:val="7F7F7F" w:themeColor="text1" w:themeTint="80"/>
          <w:sz w:val="18"/>
          <w:szCs w:val="18"/>
          <w:shd w:val="clear" w:color="auto" w:fill="FFFFFF"/>
        </w:rPr>
        <w:t>Sequence information about people’s lives and events</w:t>
      </w:r>
      <w:r w:rsidRPr="000E0C96">
        <w:rPr>
          <w:rStyle w:val="apple-converted-space"/>
          <w:rFonts w:ascii="Helvetica" w:hAnsi="Helvetica" w:cs="Helvetica"/>
          <w:i/>
          <w:color w:val="7F7F7F" w:themeColor="text1" w:themeTint="80"/>
          <w:sz w:val="18"/>
          <w:szCs w:val="18"/>
          <w:shd w:val="clear" w:color="auto" w:fill="FFFFFF"/>
        </w:rPr>
        <w:t>.</w:t>
      </w:r>
      <w:r w:rsidRPr="000E0C96">
        <w:rPr>
          <w:i/>
          <w:color w:val="7F7F7F" w:themeColor="text1" w:themeTint="80"/>
          <w:sz w:val="18"/>
          <w:szCs w:val="18"/>
        </w:rPr>
        <w:t xml:space="preserve"> </w:t>
      </w:r>
      <w:r w:rsidR="00E97476" w:rsidRPr="00E97476">
        <w:rPr>
          <w:i/>
          <w:color w:val="7F7F7F" w:themeColor="text1" w:themeTint="80"/>
          <w:sz w:val="18"/>
          <w:szCs w:val="18"/>
        </w:rPr>
        <w:t>R</w:t>
      </w:r>
      <w:r w:rsidR="00E97476" w:rsidRPr="00E97476">
        <w:rPr>
          <w:rFonts w:ascii="Helvetica" w:hAnsi="Helvetica" w:cs="Helvetica"/>
          <w:i/>
          <w:color w:val="7F7F7F" w:themeColor="text1" w:themeTint="80"/>
          <w:sz w:val="20"/>
          <w:szCs w:val="20"/>
          <w:shd w:val="clear" w:color="auto" w:fill="FFFFFF"/>
        </w:rPr>
        <w:t>ecounting and sequencing events associated with a particular history</w:t>
      </w:r>
      <w:hyperlink r:id="rId15" w:tooltip="View additional details of ACHASSI076" w:history="1">
        <w:r w:rsidRPr="000E0C96">
          <w:rPr>
            <w:rStyle w:val="Hyperlink"/>
            <w:rFonts w:ascii="Helvetica" w:hAnsi="Helvetica" w:cs="Helvetica"/>
            <w:i/>
            <w:color w:val="1F497D" w:themeColor="text2"/>
            <w:sz w:val="18"/>
            <w:szCs w:val="18"/>
            <w:shd w:val="clear" w:color="auto" w:fill="FFFFFF"/>
          </w:rPr>
          <w:t>(ACHASSI076)</w:t>
        </w:r>
      </w:hyperlink>
    </w:p>
    <w:p w:rsidR="00262210" w:rsidRPr="00805D33" w:rsidRDefault="00262210" w:rsidP="00875E54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</w:pPr>
      <w:r w:rsidRPr="00262210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exploring how Aboriginal Peoples exchanged ideas, technology and goods with each other and with Torres Strait Islander Peoples across vast distances  </w:t>
      </w:r>
      <w:r w:rsidRPr="00461F9E">
        <w:rPr>
          <w:rFonts w:ascii="Arial" w:hAnsi="Arial" w:cs="Arial"/>
          <w:i/>
          <w:color w:val="1F497D" w:themeColor="text2"/>
          <w:sz w:val="18"/>
          <w:szCs w:val="18"/>
          <w:shd w:val="clear" w:color="auto" w:fill="FFFFFF"/>
        </w:rPr>
        <w:t>(</w:t>
      </w:r>
      <w:hyperlink r:id="rId16" w:anchor="cdcode=ACHASSK083&amp;level=4" w:history="1">
        <w:r w:rsidRPr="00461F9E">
          <w:rPr>
            <w:rStyle w:val="Hyperlink"/>
            <w:rFonts w:ascii="Arial" w:hAnsi="Arial" w:cs="Arial"/>
            <w:i/>
            <w:color w:val="1F497D" w:themeColor="text2"/>
            <w:sz w:val="18"/>
            <w:szCs w:val="18"/>
            <w:shd w:val="clear" w:color="auto" w:fill="FFFFFF"/>
          </w:rPr>
          <w:t>ACHASSK083</w:t>
        </w:r>
      </w:hyperlink>
      <w:r w:rsidRPr="00461F9E">
        <w:rPr>
          <w:rFonts w:ascii="Arial" w:hAnsi="Arial" w:cs="Arial"/>
          <w:i/>
          <w:color w:val="1F497D" w:themeColor="text2"/>
          <w:sz w:val="18"/>
          <w:szCs w:val="18"/>
          <w:shd w:val="clear" w:color="auto" w:fill="FFFFFF"/>
        </w:rPr>
        <w:t>)</w:t>
      </w:r>
    </w:p>
    <w:p w:rsidR="00805D33" w:rsidRPr="00805D33" w:rsidRDefault="00805D33" w:rsidP="00805D33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797570"/>
          <w:sz w:val="18"/>
          <w:szCs w:val="18"/>
          <w:shd w:val="clear" w:color="auto" w:fill="FFFFFF"/>
        </w:rPr>
      </w:pPr>
      <w:hyperlink r:id="rId17" w:history="1">
        <w:r w:rsidRPr="00805D33">
          <w:rPr>
            <w:rStyle w:val="Hyperlink"/>
            <w:rFonts w:ascii="Arial" w:hAnsi="Arial" w:cs="Arial"/>
            <w:b/>
            <w:sz w:val="18"/>
            <w:szCs w:val="18"/>
            <w:shd w:val="clear" w:color="auto" w:fill="FFFFFF"/>
          </w:rPr>
          <w:t>https://www.youtube.com/watch?v=xKMdVWrKv2g</w:t>
        </w:r>
      </w:hyperlink>
    </w:p>
    <w:p w:rsidR="003E0E23" w:rsidRDefault="003E0E23" w:rsidP="003E0E23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797570"/>
          <w:sz w:val="18"/>
          <w:szCs w:val="18"/>
          <w:shd w:val="clear" w:color="auto" w:fill="FFFFFF"/>
        </w:rPr>
      </w:pPr>
      <w:hyperlink r:id="rId18" w:history="1">
        <w:r w:rsidRPr="002120A3">
          <w:rPr>
            <w:rStyle w:val="Hyperlink"/>
            <w:rFonts w:ascii="Arial" w:hAnsi="Arial" w:cs="Arial"/>
            <w:b/>
            <w:sz w:val="18"/>
            <w:szCs w:val="18"/>
            <w:shd w:val="clear" w:color="auto" w:fill="FFFFFF"/>
          </w:rPr>
          <w:t>https://www.youtube.com/watch?v=FaLCQo8NJFA</w:t>
        </w:r>
      </w:hyperlink>
      <w:bookmarkStart w:id="0" w:name="_GoBack"/>
      <w:bookmarkEnd w:id="0"/>
    </w:p>
    <w:p w:rsidR="003E56F4" w:rsidRDefault="003E56F4" w:rsidP="003E56F4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797570"/>
          <w:sz w:val="18"/>
          <w:szCs w:val="18"/>
          <w:shd w:val="clear" w:color="auto" w:fill="FFFFFF"/>
        </w:rPr>
      </w:pPr>
      <w:hyperlink r:id="rId19" w:history="1">
        <w:r w:rsidRPr="00E20AA7">
          <w:rPr>
            <w:rStyle w:val="Hyperlink"/>
            <w:rFonts w:ascii="Arial" w:hAnsi="Arial" w:cs="Arial"/>
            <w:b/>
            <w:sz w:val="18"/>
            <w:szCs w:val="18"/>
            <w:shd w:val="clear" w:color="auto" w:fill="FFFFFF"/>
          </w:rPr>
          <w:t>https://www.youtube.com/watch?v=XfKFz5gV6bY</w:t>
        </w:r>
      </w:hyperlink>
    </w:p>
    <w:p w:rsidR="003E56F4" w:rsidRDefault="00275A34" w:rsidP="00275A34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797570"/>
          <w:sz w:val="18"/>
          <w:szCs w:val="18"/>
          <w:shd w:val="clear" w:color="auto" w:fill="FFFFFF"/>
        </w:rPr>
      </w:pPr>
      <w:hyperlink r:id="rId20" w:history="1">
        <w:r w:rsidRPr="00E20AA7">
          <w:rPr>
            <w:rStyle w:val="Hyperlink"/>
            <w:rFonts w:ascii="Arial" w:hAnsi="Arial" w:cs="Arial"/>
            <w:b/>
            <w:sz w:val="18"/>
            <w:szCs w:val="18"/>
            <w:shd w:val="clear" w:color="auto" w:fill="FFFFFF"/>
          </w:rPr>
          <w:t>https://www.youtube.com/watch?v=0dhRlJ16zTk</w:t>
        </w:r>
      </w:hyperlink>
    </w:p>
    <w:p w:rsidR="00275A34" w:rsidRDefault="00A7258F" w:rsidP="00856322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797570"/>
          <w:sz w:val="18"/>
          <w:szCs w:val="18"/>
          <w:shd w:val="clear" w:color="auto" w:fill="FFFFFF"/>
        </w:rPr>
      </w:pPr>
      <w:hyperlink r:id="rId21" w:history="1">
        <w:r w:rsidRPr="00E20AA7">
          <w:rPr>
            <w:rStyle w:val="Hyperlink"/>
            <w:rFonts w:ascii="Arial" w:hAnsi="Arial" w:cs="Arial"/>
            <w:b/>
            <w:sz w:val="18"/>
            <w:szCs w:val="18"/>
            <w:shd w:val="clear" w:color="auto" w:fill="FFFFFF"/>
          </w:rPr>
          <w:t>https://www.youtube.com/watch?v=FgIY8x2bU0s</w:t>
        </w:r>
      </w:hyperlink>
    </w:p>
    <w:p w:rsidR="00A7258F" w:rsidRPr="00A7258F" w:rsidRDefault="00A7258F" w:rsidP="00A7258F">
      <w:pPr>
        <w:ind w:left="1440"/>
        <w:rPr>
          <w:rFonts w:ascii="Arial" w:hAnsi="Arial" w:cs="Arial"/>
          <w:b/>
          <w:color w:val="797570"/>
          <w:sz w:val="18"/>
          <w:szCs w:val="18"/>
          <w:shd w:val="clear" w:color="auto" w:fill="FFFFFF"/>
        </w:rPr>
      </w:pPr>
    </w:p>
    <w:p w:rsidR="00A0602C" w:rsidRPr="00A0602C" w:rsidRDefault="00A0602C" w:rsidP="00A0602C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</w:pPr>
      <w:r w:rsidRPr="00790001">
        <w:rPr>
          <w:rFonts w:ascii="Arial" w:hAnsi="Arial" w:cs="Arial"/>
          <w:color w:val="1F497D" w:themeColor="text2"/>
          <w:shd w:val="clear" w:color="auto" w:fill="FFFFFF"/>
        </w:rPr>
        <w:t>Students</w:t>
      </w:r>
      <w:r w:rsidR="00790001" w:rsidRPr="00790001">
        <w:rPr>
          <w:rFonts w:ascii="Arial" w:hAnsi="Arial" w:cs="Arial"/>
          <w:color w:val="1F497D" w:themeColor="text2"/>
          <w:shd w:val="clear" w:color="auto" w:fill="FFFFFF"/>
        </w:rPr>
        <w:t xml:space="preserve"> explore </w:t>
      </w:r>
      <w:r w:rsidRPr="00A0602C">
        <w:rPr>
          <w:rFonts w:ascii="Arial" w:hAnsi="Arial" w:cs="Arial"/>
          <w:color w:val="797570"/>
          <w:shd w:val="clear" w:color="auto" w:fill="FFFFFF"/>
        </w:rPr>
        <w:t xml:space="preserve">paper folding techniques </w:t>
      </w:r>
      <w:r w:rsidR="00790001">
        <w:rPr>
          <w:rFonts w:ascii="Arial" w:hAnsi="Arial" w:cs="Arial"/>
          <w:color w:val="797570"/>
          <w:shd w:val="clear" w:color="auto" w:fill="FFFFFF"/>
        </w:rPr>
        <w:t xml:space="preserve">and how to </w:t>
      </w:r>
      <w:r w:rsidRPr="00A0602C">
        <w:rPr>
          <w:rFonts w:ascii="Arial" w:hAnsi="Arial" w:cs="Arial"/>
          <w:color w:val="797570"/>
          <w:shd w:val="clear" w:color="auto" w:fill="FFFFFF"/>
        </w:rPr>
        <w:t>create shapes using paper. Students learn about creating simple shapes within an existing shape</w:t>
      </w:r>
    </w:p>
    <w:p w:rsidR="00724221" w:rsidRPr="00724221" w:rsidRDefault="00724221" w:rsidP="00724221">
      <w:pPr>
        <w:pStyle w:val="ListParagraph"/>
        <w:numPr>
          <w:ilvl w:val="0"/>
          <w:numId w:val="8"/>
        </w:numPr>
        <w:rPr>
          <w:rFonts w:ascii="Arial" w:hAnsi="Arial" w:cs="Arial"/>
          <w:color w:val="797570"/>
          <w:sz w:val="18"/>
          <w:szCs w:val="18"/>
          <w:shd w:val="clear" w:color="auto" w:fill="FFFFFF"/>
        </w:rPr>
      </w:pPr>
      <w:r w:rsidRPr="00724221">
        <w:rPr>
          <w:rStyle w:val="Strong"/>
          <w:rFonts w:ascii="Arial" w:hAnsi="Arial" w:cs="Arial"/>
          <w:i/>
          <w:color w:val="248D6C"/>
          <w:sz w:val="18"/>
          <w:szCs w:val="18"/>
          <w:shd w:val="clear" w:color="auto" w:fill="FFFFFF"/>
        </w:rPr>
        <w:t>Design and Technologies Processes and Production Skills:</w:t>
      </w:r>
      <w:r w:rsidRPr="00724221">
        <w:rPr>
          <w:rStyle w:val="apple-converted-space"/>
          <w:rFonts w:ascii="Arial" w:hAnsi="Arial" w:cs="Arial"/>
          <w:i/>
          <w:color w:val="797570"/>
          <w:sz w:val="18"/>
          <w:szCs w:val="18"/>
          <w:shd w:val="clear" w:color="auto" w:fill="FFFFFF"/>
        </w:rPr>
        <w:t> </w:t>
      </w:r>
      <w:r w:rsidRPr="00724221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Critique needs or opportunities for </w:t>
      </w:r>
      <w:hyperlink r:id="rId22" w:history="1">
        <w:r w:rsidRPr="00724221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designing</w:t>
        </w:r>
      </w:hyperlink>
      <w:r w:rsidRPr="00724221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and explore and test a variety of materials, </w:t>
      </w:r>
      <w:hyperlink r:id="rId23" w:history="1">
        <w:r w:rsidRPr="00724221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components</w:t>
        </w:r>
      </w:hyperlink>
      <w:r w:rsidRPr="00724221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, tools and </w:t>
      </w:r>
      <w:hyperlink r:id="rId24" w:history="1">
        <w:r w:rsidRPr="00724221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equipment</w:t>
        </w:r>
      </w:hyperlink>
      <w:r w:rsidRPr="00724221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and the techniques needed to</w:t>
      </w:r>
      <w:r w:rsidRPr="00724221">
        <w:rPr>
          <w:rStyle w:val="apple-converted-space"/>
          <w:rFonts w:ascii="Arial" w:hAnsi="Arial" w:cs="Arial"/>
          <w:i/>
          <w:color w:val="797570"/>
          <w:sz w:val="18"/>
          <w:szCs w:val="18"/>
          <w:shd w:val="clear" w:color="auto" w:fill="FFFFFF"/>
        </w:rPr>
        <w:t> </w:t>
      </w:r>
      <w:r w:rsidRPr="00724221">
        <w:rPr>
          <w:rFonts w:ascii="Arial" w:hAnsi="Arial" w:cs="Arial"/>
          <w:i/>
          <w:color w:val="818181"/>
          <w:sz w:val="18"/>
          <w:szCs w:val="18"/>
          <w:shd w:val="clear" w:color="auto" w:fill="FFFFFF"/>
        </w:rPr>
        <w:t>produce designed solutions</w:t>
      </w:r>
      <w:hyperlink r:id="rId25" w:tgtFrame="_blank" w:history="1">
        <w:r w:rsidRPr="00724221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 </w:t>
        </w:r>
        <w:r w:rsidRPr="00724221">
          <w:rPr>
            <w:rStyle w:val="Strong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(ACTDEP014)</w:t>
        </w:r>
      </w:hyperlink>
    </w:p>
    <w:p w:rsidR="00A0602C" w:rsidRPr="00A0602C" w:rsidRDefault="00461F9E" w:rsidP="00A0602C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</w:pPr>
      <w:hyperlink r:id="rId26" w:anchor="cdcode=ACMMG091&amp;level=4" w:history="1">
        <w:r w:rsidR="00A0602C" w:rsidRPr="00A0602C">
          <w:rPr>
            <w:rStyle w:val="Strong"/>
            <w:rFonts w:ascii="Arial" w:hAnsi="Arial" w:cs="Arial"/>
            <w:i/>
            <w:color w:val="33A27F"/>
            <w:sz w:val="18"/>
            <w:szCs w:val="18"/>
            <w:shd w:val="clear" w:color="auto" w:fill="FFFFFF"/>
          </w:rPr>
          <w:t>Mathematics:</w:t>
        </w:r>
        <w:r w:rsidR="00A0602C" w:rsidRPr="00A0602C">
          <w:rPr>
            <w:rStyle w:val="apple-converted-space"/>
            <w:rFonts w:ascii="Arial" w:hAnsi="Arial" w:cs="Arial"/>
            <w:b/>
            <w:bCs/>
            <w:i/>
            <w:color w:val="33A27F"/>
            <w:sz w:val="18"/>
            <w:szCs w:val="18"/>
            <w:shd w:val="clear" w:color="auto" w:fill="FFFFFF"/>
          </w:rPr>
          <w:t> </w:t>
        </w:r>
        <w:r w:rsidR="00A0602C" w:rsidRPr="00A0602C">
          <w:rPr>
            <w:rStyle w:val="Hyperlink"/>
            <w:rFonts w:ascii="Arial" w:hAnsi="Arial" w:cs="Arial"/>
            <w:i/>
            <w:color w:val="A2834E"/>
            <w:sz w:val="18"/>
            <w:szCs w:val="18"/>
            <w:shd w:val="clear" w:color="auto" w:fill="FFFFFF"/>
          </w:rPr>
          <w:t>| Measurement and</w:t>
        </w:r>
        <w:r w:rsidR="00A0602C" w:rsidRPr="00A0602C">
          <w:rPr>
            <w:rStyle w:val="apple-converted-space"/>
            <w:rFonts w:ascii="Arial" w:hAnsi="Arial" w:cs="Arial"/>
            <w:i/>
            <w:color w:val="A2834E"/>
            <w:sz w:val="18"/>
            <w:szCs w:val="18"/>
            <w:shd w:val="clear" w:color="auto" w:fill="FFFFFF"/>
          </w:rPr>
          <w:t> </w:t>
        </w:r>
        <w:r w:rsidR="00A0602C" w:rsidRPr="00A0602C">
          <w:rPr>
            <w:rStyle w:val="Hyperlink"/>
            <w:rFonts w:ascii="Arial" w:hAnsi="Arial" w:cs="Arial"/>
            <w:i/>
            <w:color w:val="A85F2E"/>
            <w:sz w:val="18"/>
            <w:szCs w:val="18"/>
            <w:shd w:val="clear" w:color="auto" w:fill="FFFFFF"/>
          </w:rPr>
          <w:t>Geometry | Location and transformation  </w:t>
        </w:r>
      </w:hyperlink>
      <w:r w:rsidR="00A0602C" w:rsidRPr="00A0602C">
        <w:rPr>
          <w:rFonts w:ascii="Arial" w:hAnsi="Arial" w:cs="Arial"/>
          <w:i/>
          <w:color w:val="626262"/>
          <w:sz w:val="18"/>
          <w:szCs w:val="18"/>
          <w:shd w:val="clear" w:color="auto" w:fill="FFFFFF"/>
        </w:rPr>
        <w:t>Create symmetrical patterns, pictures and shapes with and</w:t>
      </w:r>
      <w:r w:rsidR="00A0602C" w:rsidRPr="00A0602C">
        <w:rPr>
          <w:rStyle w:val="apple-converted-space"/>
          <w:rFonts w:ascii="Arial" w:hAnsi="Arial" w:cs="Arial"/>
          <w:i/>
          <w:color w:val="626262"/>
          <w:sz w:val="18"/>
          <w:szCs w:val="18"/>
          <w:shd w:val="clear" w:color="auto" w:fill="FFFFFF"/>
        </w:rPr>
        <w:t> </w:t>
      </w:r>
      <w:r w:rsidR="00A0602C" w:rsidRPr="00A0602C">
        <w:rPr>
          <w:rFonts w:ascii="Arial" w:hAnsi="Arial" w:cs="Arial"/>
          <w:i/>
          <w:color w:val="626262"/>
          <w:sz w:val="18"/>
          <w:szCs w:val="18"/>
          <w:shd w:val="clear" w:color="auto" w:fill="FFFFFF"/>
        </w:rPr>
        <w:t>without digital technologies</w:t>
      </w:r>
      <w:r w:rsidR="00A0602C" w:rsidRPr="00A0602C">
        <w:rPr>
          <w:rStyle w:val="apple-converted-space"/>
          <w:rFonts w:ascii="Arial" w:hAnsi="Arial" w:cs="Arial"/>
          <w:i/>
          <w:color w:val="797570"/>
          <w:sz w:val="18"/>
          <w:szCs w:val="18"/>
          <w:shd w:val="clear" w:color="auto" w:fill="FFFFFF"/>
        </w:rPr>
        <w:t> </w:t>
      </w:r>
      <w:hyperlink r:id="rId27" w:tgtFrame="_blank" w:history="1">
        <w:r w:rsidR="00A0602C" w:rsidRPr="00A0602C">
          <w:rPr>
            <w:rStyle w:val="Strong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(</w:t>
        </w:r>
      </w:hyperlink>
      <w:hyperlink r:id="rId28" w:tgtFrame="_blank" w:history="1">
        <w:r w:rsidR="00A0602C" w:rsidRPr="00A0602C">
          <w:rPr>
            <w:rStyle w:val="Strong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ACMMG091)</w:t>
        </w:r>
      </w:hyperlink>
    </w:p>
    <w:p w:rsidR="001F025B" w:rsidRPr="001F025B" w:rsidRDefault="00461F9E" w:rsidP="001F025B">
      <w:pPr>
        <w:pStyle w:val="ListParagraph"/>
        <w:numPr>
          <w:ilvl w:val="0"/>
          <w:numId w:val="8"/>
        </w:numPr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</w:pPr>
      <w:hyperlink r:id="rId29" w:anchor="cdcode=ACMMG091&amp;level=4" w:history="1">
        <w:r w:rsidR="001F025B" w:rsidRPr="001F025B">
          <w:rPr>
            <w:rStyle w:val="Strong"/>
            <w:rFonts w:ascii="Arial" w:hAnsi="Arial" w:cs="Arial"/>
            <w:i/>
            <w:color w:val="33A27F"/>
            <w:sz w:val="18"/>
            <w:szCs w:val="18"/>
            <w:shd w:val="clear" w:color="auto" w:fill="FFFFFF"/>
          </w:rPr>
          <w:t>Mathematics: </w:t>
        </w:r>
        <w:r w:rsidR="001F025B" w:rsidRPr="001F025B">
          <w:rPr>
            <w:rStyle w:val="Hyperlink"/>
            <w:rFonts w:ascii="Arial" w:hAnsi="Arial" w:cs="Arial"/>
            <w:i/>
            <w:color w:val="A2834E"/>
            <w:sz w:val="18"/>
            <w:szCs w:val="18"/>
            <w:shd w:val="clear" w:color="auto" w:fill="FFFFFF"/>
          </w:rPr>
          <w:t>| Measurement and Geometry / Shape</w:t>
        </w:r>
        <w:r w:rsidR="001F025B" w:rsidRPr="001F025B">
          <w:rPr>
            <w:rStyle w:val="apple-converted-space"/>
            <w:rFonts w:ascii="Arial" w:hAnsi="Arial" w:cs="Arial"/>
            <w:i/>
            <w:color w:val="A2834E"/>
            <w:sz w:val="18"/>
            <w:szCs w:val="18"/>
            <w:shd w:val="clear" w:color="auto" w:fill="FFFFFF"/>
          </w:rPr>
          <w:t> </w:t>
        </w:r>
      </w:hyperlink>
      <w:r w:rsidR="001F025B" w:rsidRPr="001F025B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Compare and describe two dimensional shapes that result from combining and splitting common shapes, with and without the use of digital technologies </w:t>
      </w:r>
      <w:hyperlink r:id="rId30" w:tgtFrame="_blank" w:history="1">
        <w:r w:rsidR="001F025B" w:rsidRPr="001F025B">
          <w:rPr>
            <w:rStyle w:val="Hyperlink"/>
            <w:rFonts w:ascii="Arial" w:hAnsi="Arial" w:cs="Arial"/>
            <w:b/>
            <w:bCs/>
            <w:i/>
            <w:color w:val="24678D"/>
            <w:sz w:val="18"/>
            <w:szCs w:val="18"/>
            <w:shd w:val="clear" w:color="auto" w:fill="FFFFFF"/>
          </w:rPr>
          <w:t>(ACMMG088)</w:t>
        </w:r>
      </w:hyperlink>
      <w:r w:rsidR="001F025B" w:rsidRPr="001F025B">
        <w:rPr>
          <w:rStyle w:val="Strong"/>
          <w:rFonts w:ascii="Arial" w:hAnsi="Arial" w:cs="Arial"/>
          <w:i/>
          <w:color w:val="24678D"/>
          <w:sz w:val="18"/>
          <w:szCs w:val="18"/>
          <w:shd w:val="clear" w:color="auto" w:fill="FFFFFF"/>
        </w:rPr>
        <w:t xml:space="preserve"> </w:t>
      </w:r>
    </w:p>
    <w:p w:rsidR="00B1616B" w:rsidRDefault="00B1616B" w:rsidP="00B1616B">
      <w:pPr>
        <w:rPr>
          <w:rFonts w:ascii="Arial" w:hAnsi="Arial" w:cs="Arial"/>
          <w:color w:val="797570"/>
          <w:shd w:val="clear" w:color="auto" w:fill="FFFFFF"/>
        </w:rPr>
      </w:pPr>
    </w:p>
    <w:p w:rsidR="00914514" w:rsidRDefault="00914514" w:rsidP="00914514">
      <w:pPr>
        <w:pStyle w:val="ListParagraph"/>
        <w:numPr>
          <w:ilvl w:val="0"/>
          <w:numId w:val="2"/>
        </w:numPr>
        <w:rPr>
          <w:rFonts w:ascii="Arial" w:hAnsi="Arial" w:cs="Arial"/>
          <w:color w:val="797570"/>
          <w:shd w:val="clear" w:color="auto" w:fill="FFFFFF"/>
        </w:rPr>
      </w:pPr>
      <w:r w:rsidRPr="00914514">
        <w:rPr>
          <w:rFonts w:ascii="Arial" w:hAnsi="Arial" w:cs="Arial"/>
          <w:color w:val="1F497D" w:themeColor="text2"/>
          <w:shd w:val="clear" w:color="auto" w:fill="FFFFFF"/>
        </w:rPr>
        <w:t xml:space="preserve">Students research </w:t>
      </w:r>
      <w:r>
        <w:rPr>
          <w:rFonts w:ascii="Arial" w:hAnsi="Arial" w:cs="Arial"/>
          <w:color w:val="797570"/>
          <w:shd w:val="clear" w:color="auto" w:fill="FFFFFF"/>
        </w:rPr>
        <w:t>local sustainable materials suitable for their design. </w:t>
      </w:r>
      <w:r>
        <w:rPr>
          <w:rFonts w:ascii="Arial" w:hAnsi="Arial" w:cs="Arial"/>
          <w:color w:val="797570"/>
        </w:rPr>
        <w:br/>
      </w:r>
      <w:r>
        <w:rPr>
          <w:rFonts w:ascii="Arial" w:hAnsi="Arial" w:cs="Arial"/>
          <w:color w:val="797570"/>
          <w:shd w:val="clear" w:color="auto" w:fill="FFFFFF"/>
        </w:rPr>
        <w:t>(recycled paper/ re-use paper) Advantages and disadvantages. (Local – school environment)</w:t>
      </w:r>
    </w:p>
    <w:p w:rsidR="00914514" w:rsidRPr="00914514" w:rsidRDefault="00914514" w:rsidP="00914514">
      <w:pPr>
        <w:rPr>
          <w:rFonts w:ascii="Arial" w:hAnsi="Arial" w:cs="Arial"/>
          <w:color w:val="797570"/>
          <w:shd w:val="clear" w:color="auto" w:fill="FFFFFF"/>
        </w:rPr>
      </w:pPr>
    </w:p>
    <w:p w:rsidR="00892F39" w:rsidRDefault="00B1616B" w:rsidP="0018518D">
      <w:pPr>
        <w:pStyle w:val="ListParagraph"/>
        <w:numPr>
          <w:ilvl w:val="0"/>
          <w:numId w:val="2"/>
        </w:numPr>
        <w:rPr>
          <w:rFonts w:ascii="Arial" w:hAnsi="Arial" w:cs="Arial"/>
          <w:color w:val="797570"/>
          <w:shd w:val="clear" w:color="auto" w:fill="FFFFFF"/>
        </w:rPr>
      </w:pPr>
      <w:r w:rsidRPr="00914514">
        <w:rPr>
          <w:rFonts w:ascii="Arial" w:hAnsi="Arial" w:cs="Arial"/>
          <w:color w:val="1F497D" w:themeColor="text2"/>
          <w:shd w:val="clear" w:color="auto" w:fill="FFFFFF"/>
        </w:rPr>
        <w:t xml:space="preserve">Students to design </w:t>
      </w:r>
      <w:r>
        <w:rPr>
          <w:rFonts w:ascii="Arial" w:hAnsi="Arial" w:cs="Arial"/>
          <w:color w:val="797570"/>
          <w:shd w:val="clear" w:color="auto" w:fill="FFFFFF"/>
        </w:rPr>
        <w:t xml:space="preserve">their own paper plane using unique design or </w:t>
      </w:r>
      <w:r w:rsidRPr="00B1616B">
        <w:rPr>
          <w:rFonts w:ascii="Arial" w:hAnsi="Arial" w:cs="Arial"/>
          <w:i/>
          <w:color w:val="797570"/>
          <w:shd w:val="clear" w:color="auto" w:fill="FFFFFF"/>
        </w:rPr>
        <w:t>altering</w:t>
      </w:r>
      <w:r>
        <w:rPr>
          <w:rFonts w:ascii="Arial" w:hAnsi="Arial" w:cs="Arial"/>
          <w:color w:val="797570"/>
          <w:shd w:val="clear" w:color="auto" w:fill="FFFFFF"/>
        </w:rPr>
        <w:t xml:space="preserve"> current paper plane template </w:t>
      </w:r>
      <w:r w:rsidR="0018518D">
        <w:rPr>
          <w:rFonts w:ascii="Arial" w:hAnsi="Arial" w:cs="Arial"/>
          <w:color w:val="797570"/>
          <w:shd w:val="clear" w:color="auto" w:fill="FFFFFF"/>
        </w:rPr>
        <w:t xml:space="preserve">(which includes altering materials used) </w:t>
      </w:r>
      <w:r>
        <w:rPr>
          <w:rFonts w:ascii="Arial" w:hAnsi="Arial" w:cs="Arial"/>
          <w:color w:val="797570"/>
          <w:shd w:val="clear" w:color="auto" w:fill="FFFFFF"/>
        </w:rPr>
        <w:t>they used in above construction.</w:t>
      </w:r>
      <w:r w:rsidR="00892F39" w:rsidRPr="00892F39">
        <w:rPr>
          <w:rFonts w:ascii="Arial" w:hAnsi="Arial" w:cs="Arial"/>
          <w:color w:val="797570"/>
          <w:shd w:val="clear" w:color="auto" w:fill="FFFFFF"/>
        </w:rPr>
        <w:t xml:space="preserve"> </w:t>
      </w:r>
    </w:p>
    <w:p w:rsidR="00892F39" w:rsidRPr="00CE16AC" w:rsidRDefault="00892F39" w:rsidP="00CE16AC">
      <w:pPr>
        <w:rPr>
          <w:rFonts w:ascii="Arial" w:hAnsi="Arial" w:cs="Arial"/>
          <w:color w:val="797570"/>
          <w:shd w:val="clear" w:color="auto" w:fill="FFFFFF"/>
        </w:rPr>
      </w:pPr>
    </w:p>
    <w:p w:rsidR="00892F39" w:rsidRPr="00914514" w:rsidRDefault="00892F39" w:rsidP="00892F39">
      <w:pPr>
        <w:rPr>
          <w:rFonts w:ascii="Arial" w:hAnsi="Arial" w:cs="Arial"/>
          <w:color w:val="1F497D" w:themeColor="text2"/>
          <w:shd w:val="clear" w:color="auto" w:fill="FFFFFF"/>
        </w:rPr>
      </w:pPr>
    </w:p>
    <w:p w:rsidR="0018518D" w:rsidRDefault="00914514" w:rsidP="0018518D">
      <w:pPr>
        <w:pStyle w:val="ListParagraph"/>
        <w:numPr>
          <w:ilvl w:val="0"/>
          <w:numId w:val="2"/>
        </w:numPr>
        <w:rPr>
          <w:rFonts w:ascii="Arial" w:hAnsi="Arial" w:cs="Arial"/>
          <w:color w:val="797570"/>
          <w:shd w:val="clear" w:color="auto" w:fill="FFFFFF"/>
        </w:rPr>
      </w:pPr>
      <w:r w:rsidRPr="00914514">
        <w:rPr>
          <w:rFonts w:ascii="Arial" w:hAnsi="Arial" w:cs="Arial"/>
          <w:color w:val="1F497D" w:themeColor="text2"/>
          <w:shd w:val="clear" w:color="auto" w:fill="FFFFFF"/>
        </w:rPr>
        <w:t>Students measure</w:t>
      </w:r>
      <w:r w:rsidR="0018518D" w:rsidRPr="00914514"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  <w:r w:rsidR="0018518D">
        <w:rPr>
          <w:rFonts w:ascii="Arial" w:hAnsi="Arial" w:cs="Arial"/>
          <w:color w:val="797570"/>
          <w:shd w:val="clear" w:color="auto" w:fill="FFFFFF"/>
        </w:rPr>
        <w:t>to determine paper size, shape size, angles for symmetrical shapes to occur in their design</w:t>
      </w:r>
    </w:p>
    <w:p w:rsidR="00B1616B" w:rsidRPr="00892F39" w:rsidRDefault="00B1616B" w:rsidP="00B1616B">
      <w:pPr>
        <w:pStyle w:val="ListParagraph"/>
        <w:numPr>
          <w:ilvl w:val="0"/>
          <w:numId w:val="5"/>
        </w:numPr>
        <w:rPr>
          <w:rFonts w:ascii="Arial" w:hAnsi="Arial" w:cs="Arial"/>
          <w:color w:val="797570"/>
          <w:sz w:val="18"/>
          <w:szCs w:val="18"/>
          <w:shd w:val="clear" w:color="auto" w:fill="FFFFFF"/>
        </w:rPr>
      </w:pPr>
      <w:r w:rsidRPr="00B1616B">
        <w:rPr>
          <w:rStyle w:val="Strong"/>
          <w:rFonts w:ascii="Arial" w:hAnsi="Arial" w:cs="Arial"/>
          <w:i/>
          <w:color w:val="248D6C"/>
          <w:sz w:val="18"/>
          <w:szCs w:val="18"/>
          <w:shd w:val="clear" w:color="auto" w:fill="FFFFFF"/>
        </w:rPr>
        <w:lastRenderedPageBreak/>
        <w:t>Design and Technologies Processes and Production Skills:</w:t>
      </w:r>
      <w:r w:rsidRPr="00B1616B">
        <w:rPr>
          <w:rStyle w:val="apple-converted-space"/>
          <w:rFonts w:ascii="Arial" w:hAnsi="Arial" w:cs="Arial"/>
          <w:i/>
          <w:color w:val="797570"/>
          <w:sz w:val="18"/>
          <w:szCs w:val="18"/>
          <w:shd w:val="clear" w:color="auto" w:fill="FFFFFF"/>
        </w:rPr>
        <w:t> </w:t>
      </w:r>
      <w:r w:rsidRPr="00B1616B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Critique needs or opportunities for </w:t>
      </w:r>
      <w:hyperlink r:id="rId31" w:history="1">
        <w:r w:rsidRPr="00B1616B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designing</w:t>
        </w:r>
      </w:hyperlink>
      <w:r w:rsidRPr="00B1616B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and explore and test a variety of materials, </w:t>
      </w:r>
      <w:hyperlink r:id="rId32" w:history="1">
        <w:r w:rsidRPr="00B1616B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components</w:t>
        </w:r>
      </w:hyperlink>
      <w:r w:rsidRPr="00B1616B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, tools and </w:t>
      </w:r>
      <w:hyperlink r:id="rId33" w:history="1">
        <w:r w:rsidRPr="00B1616B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equipment</w:t>
        </w:r>
      </w:hyperlink>
      <w:r w:rsidRPr="00B1616B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and the techniques needed to</w:t>
      </w:r>
      <w:r w:rsidRPr="00B1616B">
        <w:rPr>
          <w:rStyle w:val="apple-converted-space"/>
          <w:rFonts w:ascii="Arial" w:hAnsi="Arial" w:cs="Arial"/>
          <w:i/>
          <w:color w:val="797570"/>
          <w:sz w:val="18"/>
          <w:szCs w:val="18"/>
          <w:shd w:val="clear" w:color="auto" w:fill="FFFFFF"/>
        </w:rPr>
        <w:t> </w:t>
      </w:r>
      <w:r w:rsidRPr="00B1616B">
        <w:rPr>
          <w:rFonts w:ascii="Arial" w:hAnsi="Arial" w:cs="Arial"/>
          <w:i/>
          <w:color w:val="818181"/>
          <w:sz w:val="18"/>
          <w:szCs w:val="18"/>
          <w:shd w:val="clear" w:color="auto" w:fill="FFFFFF"/>
        </w:rPr>
        <w:t>produce designed solutions</w:t>
      </w:r>
      <w:hyperlink r:id="rId34" w:tgtFrame="_blank" w:history="1">
        <w:r w:rsidRPr="00B1616B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 </w:t>
        </w:r>
        <w:r w:rsidRPr="00B1616B">
          <w:rPr>
            <w:rStyle w:val="Strong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(ACTDEP014)</w:t>
        </w:r>
      </w:hyperlink>
    </w:p>
    <w:p w:rsidR="00892F39" w:rsidRPr="00892F39" w:rsidRDefault="00892F39" w:rsidP="00892F39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</w:pPr>
      <w:r w:rsidRPr="00892F39">
        <w:rPr>
          <w:rStyle w:val="Strong"/>
          <w:rFonts w:ascii="Arial" w:hAnsi="Arial" w:cs="Arial"/>
          <w:i/>
          <w:color w:val="248D6C"/>
          <w:sz w:val="18"/>
          <w:szCs w:val="18"/>
          <w:shd w:val="clear" w:color="auto" w:fill="FFFFFF"/>
        </w:rPr>
        <w:t>Design and Technologies Knowledge and Understanding: </w:t>
      </w:r>
      <w:r w:rsidRPr="00892F39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Recognise the role of people in design and </w:t>
      </w:r>
      <w:hyperlink r:id="rId35" w:history="1">
        <w:r w:rsidRPr="00892F39">
          <w:rPr>
            <w:rStyle w:val="Hyperlink"/>
            <w:rFonts w:ascii="Arial" w:hAnsi="Arial" w:cs="Arial"/>
            <w:i/>
            <w:color w:val="A2834E"/>
            <w:sz w:val="18"/>
            <w:szCs w:val="18"/>
            <w:shd w:val="clear" w:color="auto" w:fill="FFFFFF"/>
          </w:rPr>
          <w:t>technologies</w:t>
        </w:r>
      </w:hyperlink>
      <w:r w:rsidRPr="00892F39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occupations and explore factors, including sustainability that impact on the design of products, services and environments to meet community needs</w:t>
      </w:r>
      <w:hyperlink r:id="rId36" w:tgtFrame="_blank" w:history="1">
        <w:r w:rsidRPr="00892F39">
          <w:rPr>
            <w:rStyle w:val="Hyperlink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 ​</w:t>
        </w:r>
        <w:r w:rsidRPr="00892F39">
          <w:rPr>
            <w:rStyle w:val="Strong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(ACTDEK010)</w:t>
        </w:r>
      </w:hyperlink>
    </w:p>
    <w:p w:rsidR="00892F39" w:rsidRDefault="00892F39" w:rsidP="00892F39">
      <w:pPr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</w:pPr>
    </w:p>
    <w:p w:rsidR="00E76E19" w:rsidRDefault="00914514" w:rsidP="00CE16AC">
      <w:pPr>
        <w:pStyle w:val="ListParagraph"/>
        <w:numPr>
          <w:ilvl w:val="0"/>
          <w:numId w:val="2"/>
        </w:numPr>
        <w:rPr>
          <w:rFonts w:ascii="Arial" w:hAnsi="Arial" w:cs="Arial"/>
          <w:color w:val="797570"/>
          <w:shd w:val="clear" w:color="auto" w:fill="FFFFFF"/>
        </w:rPr>
      </w:pPr>
      <w:r w:rsidRPr="00914514">
        <w:rPr>
          <w:rFonts w:ascii="Arial" w:hAnsi="Arial" w:cs="Arial"/>
          <w:color w:val="1F497D" w:themeColor="text2"/>
          <w:shd w:val="clear" w:color="auto" w:fill="FFFFFF"/>
        </w:rPr>
        <w:t xml:space="preserve">Students create </w:t>
      </w:r>
      <w:r>
        <w:rPr>
          <w:rFonts w:ascii="Arial" w:hAnsi="Arial" w:cs="Arial"/>
          <w:color w:val="797570"/>
          <w:shd w:val="clear" w:color="auto" w:fill="FFFFFF"/>
        </w:rPr>
        <w:t>a</w:t>
      </w:r>
      <w:r w:rsidR="00E76E19">
        <w:rPr>
          <w:rFonts w:ascii="Arial" w:hAnsi="Arial" w:cs="Arial"/>
          <w:color w:val="797570"/>
          <w:shd w:val="clear" w:color="auto" w:fill="FFFFFF"/>
        </w:rPr>
        <w:t xml:space="preserve"> visual design</w:t>
      </w:r>
    </w:p>
    <w:p w:rsidR="00E76E19" w:rsidRPr="00E76E19" w:rsidRDefault="00E76E19" w:rsidP="00E76E19">
      <w:pPr>
        <w:pStyle w:val="ListParagraph"/>
        <w:numPr>
          <w:ilvl w:val="2"/>
          <w:numId w:val="2"/>
        </w:numPr>
        <w:rPr>
          <w:rStyle w:val="Strong"/>
          <w:rFonts w:ascii="Arial" w:hAnsi="Arial" w:cs="Arial"/>
          <w:b w:val="0"/>
          <w:bCs w:val="0"/>
          <w:i/>
          <w:color w:val="797570"/>
          <w:sz w:val="18"/>
          <w:szCs w:val="18"/>
          <w:shd w:val="clear" w:color="auto" w:fill="FFFFFF"/>
        </w:rPr>
      </w:pPr>
      <w:hyperlink r:id="rId37" w:anchor="cdcode=ACAVAM111&amp;level=3-4" w:history="1">
        <w:r w:rsidRPr="00E76E19">
          <w:rPr>
            <w:rStyle w:val="Strong"/>
            <w:rFonts w:ascii="Arial" w:hAnsi="Arial" w:cs="Arial"/>
            <w:i/>
            <w:color w:val="248D6C"/>
            <w:sz w:val="18"/>
            <w:szCs w:val="18"/>
            <w:shd w:val="clear" w:color="auto" w:fill="FFFFFF"/>
          </w:rPr>
          <w:t>Visual Arts :</w:t>
        </w:r>
        <w:r w:rsidRPr="00E76E19">
          <w:rPr>
            <w:rStyle w:val="apple-converted-space"/>
            <w:rFonts w:ascii="Arial" w:hAnsi="Arial" w:cs="Arial"/>
            <w:i/>
            <w:color w:val="CEA764"/>
            <w:sz w:val="18"/>
            <w:szCs w:val="18"/>
            <w:shd w:val="clear" w:color="auto" w:fill="FFFFFF"/>
          </w:rPr>
          <w:t> </w:t>
        </w:r>
        <w:r w:rsidRPr="00E76E19">
          <w:rPr>
            <w:rStyle w:val="Hyperlink"/>
            <w:rFonts w:ascii="Arial" w:hAnsi="Arial" w:cs="Arial"/>
            <w:i/>
            <w:color w:val="CEA764"/>
            <w:sz w:val="18"/>
            <w:szCs w:val="18"/>
            <w:shd w:val="clear" w:color="auto" w:fill="FFFFFF"/>
          </w:rPr>
          <w:t> </w:t>
        </w:r>
      </w:hyperlink>
      <w:r w:rsidRPr="00E76E19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Use </w:t>
      </w:r>
      <w:hyperlink r:id="rId38" w:history="1">
        <w:r w:rsidRPr="00E76E19">
          <w:rPr>
            <w:rStyle w:val="Hyperlink"/>
            <w:rFonts w:ascii="Arial" w:hAnsi="Arial" w:cs="Arial"/>
            <w:i/>
            <w:color w:val="A2834E"/>
            <w:sz w:val="18"/>
            <w:szCs w:val="18"/>
            <w:shd w:val="clear" w:color="auto" w:fill="FFFFFF"/>
          </w:rPr>
          <w:t>materials</w:t>
        </w:r>
      </w:hyperlink>
      <w:r w:rsidRPr="00E76E19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, techniques and processes to explore </w:t>
      </w:r>
      <w:hyperlink r:id="rId39" w:history="1">
        <w:r w:rsidRPr="00E76E19">
          <w:rPr>
            <w:rStyle w:val="Hyperlink"/>
            <w:rFonts w:ascii="Arial" w:hAnsi="Arial" w:cs="Arial"/>
            <w:i/>
            <w:color w:val="A2834E"/>
            <w:sz w:val="18"/>
            <w:szCs w:val="18"/>
            <w:shd w:val="clear" w:color="auto" w:fill="FFFFFF"/>
          </w:rPr>
          <w:t>visual conventions</w:t>
        </w:r>
      </w:hyperlink>
      <w:r w:rsidRPr="00E76E19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when making artworks</w:t>
      </w:r>
      <w:r w:rsidRPr="00E76E19">
        <w:rPr>
          <w:rStyle w:val="Strong"/>
          <w:rFonts w:ascii="Arial" w:hAnsi="Arial" w:cs="Arial"/>
          <w:i/>
          <w:color w:val="24678D"/>
          <w:sz w:val="18"/>
          <w:szCs w:val="18"/>
          <w:shd w:val="clear" w:color="auto" w:fill="FFFFFF"/>
        </w:rPr>
        <w:t> </w:t>
      </w:r>
      <w:hyperlink r:id="rId40" w:tgtFrame="_blank" w:history="1">
        <w:r w:rsidRPr="00E76E19">
          <w:rPr>
            <w:rStyle w:val="Hyperlink"/>
            <w:rFonts w:ascii="Arial" w:hAnsi="Arial" w:cs="Arial"/>
            <w:b/>
            <w:bCs/>
            <w:i/>
            <w:color w:val="24678D"/>
            <w:sz w:val="18"/>
            <w:szCs w:val="18"/>
            <w:shd w:val="clear" w:color="auto" w:fill="FFFFFF"/>
          </w:rPr>
          <w:t>(ACAVAM111)</w:t>
        </w:r>
      </w:hyperlink>
    </w:p>
    <w:p w:rsidR="00E76E19" w:rsidRPr="00E76E19" w:rsidRDefault="00E76E19" w:rsidP="00E76E19">
      <w:pPr>
        <w:pStyle w:val="ListParagraph"/>
        <w:numPr>
          <w:ilvl w:val="2"/>
          <w:numId w:val="2"/>
        </w:numPr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</w:pPr>
      <w:hyperlink r:id="rId41" w:anchor="cdcode=ACAVAR113&amp;level=3-4" w:history="1">
        <w:r w:rsidRPr="00E76E19">
          <w:rPr>
            <w:rStyle w:val="Strong"/>
            <w:rFonts w:ascii="Arial" w:hAnsi="Arial" w:cs="Arial"/>
            <w:i/>
            <w:color w:val="248D6C"/>
            <w:sz w:val="18"/>
            <w:szCs w:val="18"/>
            <w:shd w:val="clear" w:color="auto" w:fill="FFFFFF"/>
          </w:rPr>
          <w:t>Visual Arts:</w:t>
        </w:r>
        <w:r w:rsidRPr="00E76E19">
          <w:rPr>
            <w:rStyle w:val="apple-converted-space"/>
            <w:rFonts w:ascii="Arial" w:hAnsi="Arial" w:cs="Arial"/>
            <w:i/>
            <w:color w:val="248D6C"/>
            <w:sz w:val="18"/>
            <w:szCs w:val="18"/>
            <w:shd w:val="clear" w:color="auto" w:fill="FFFFFF"/>
          </w:rPr>
          <w:t> </w:t>
        </w:r>
        <w:r w:rsidRPr="00E76E19">
          <w:rPr>
            <w:rStyle w:val="Hyperlink"/>
            <w:rFonts w:ascii="Arial" w:hAnsi="Arial" w:cs="Arial"/>
            <w:i/>
            <w:color w:val="248D6C"/>
            <w:sz w:val="18"/>
            <w:szCs w:val="18"/>
            <w:shd w:val="clear" w:color="auto" w:fill="FFFFFF"/>
          </w:rPr>
          <w:t>  </w:t>
        </w:r>
      </w:hyperlink>
      <w:r w:rsidRPr="00E76E19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Identify intended purposes and meanings of artworks using visual arts terminology to compare artworks, starting with visual artworks in Australia including visual artworks of Aboriginal and Torres Strait Islander Peoples </w:t>
      </w:r>
      <w:hyperlink r:id="rId42" w:tgtFrame="_blank" w:history="1">
        <w:r w:rsidRPr="00E76E19">
          <w:rPr>
            <w:rStyle w:val="Strong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(ACAVAR113)</w:t>
        </w:r>
      </w:hyperlink>
      <w:r w:rsidRPr="00E76E19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 xml:space="preserve"> </w:t>
      </w:r>
    </w:p>
    <w:p w:rsidR="00E76E19" w:rsidRPr="00E76E19" w:rsidRDefault="00E76E19" w:rsidP="00E76E19">
      <w:pPr>
        <w:rPr>
          <w:rFonts w:ascii="Arial" w:hAnsi="Arial" w:cs="Arial"/>
          <w:color w:val="797570"/>
          <w:shd w:val="clear" w:color="auto" w:fill="FFFFFF"/>
        </w:rPr>
      </w:pPr>
    </w:p>
    <w:p w:rsidR="00E76E19" w:rsidRPr="004F7DD2" w:rsidRDefault="00E76E19" w:rsidP="00E76E19">
      <w:pPr>
        <w:pStyle w:val="ListParagraph"/>
        <w:numPr>
          <w:ilvl w:val="0"/>
          <w:numId w:val="2"/>
        </w:numPr>
        <w:rPr>
          <w:rFonts w:ascii="Arial" w:hAnsi="Arial" w:cs="Arial"/>
          <w:color w:val="797570"/>
          <w:shd w:val="clear" w:color="auto" w:fill="FFFFFF"/>
        </w:rPr>
      </w:pPr>
      <w:r w:rsidRPr="00914514">
        <w:rPr>
          <w:rFonts w:ascii="Arial" w:hAnsi="Arial" w:cs="Arial"/>
          <w:color w:val="1F497D" w:themeColor="text2"/>
          <w:shd w:val="clear" w:color="auto" w:fill="FFFFFF"/>
        </w:rPr>
        <w:t xml:space="preserve">Students construct </w:t>
      </w:r>
      <w:r w:rsidRPr="004F7DD2">
        <w:rPr>
          <w:rFonts w:ascii="Arial" w:hAnsi="Arial" w:cs="Arial"/>
          <w:color w:val="797570"/>
          <w:shd w:val="clear" w:color="auto" w:fill="FFFFFF"/>
        </w:rPr>
        <w:t xml:space="preserve">paper planes using paper folding techniques with a variety of materials such as papers, cardboard of varying thickness and texture to determine design suitability for structures. </w:t>
      </w:r>
    </w:p>
    <w:p w:rsidR="00E76E19" w:rsidRPr="004F7DD2" w:rsidRDefault="00E76E19" w:rsidP="00E76E19">
      <w:pPr>
        <w:pStyle w:val="ListParagraph"/>
        <w:numPr>
          <w:ilvl w:val="0"/>
          <w:numId w:val="6"/>
        </w:numPr>
        <w:rPr>
          <w:rFonts w:ascii="Arial" w:hAnsi="Arial" w:cs="Arial"/>
          <w:color w:val="797570"/>
          <w:sz w:val="18"/>
          <w:szCs w:val="18"/>
          <w:shd w:val="clear" w:color="auto" w:fill="FFFFFF"/>
        </w:rPr>
      </w:pPr>
      <w:r w:rsidRPr="00DF3E56">
        <w:rPr>
          <w:rStyle w:val="Strong"/>
          <w:rFonts w:ascii="Arial" w:hAnsi="Arial" w:cs="Arial"/>
          <w:i/>
          <w:color w:val="248D6C"/>
          <w:sz w:val="18"/>
          <w:szCs w:val="18"/>
          <w:shd w:val="clear" w:color="auto" w:fill="FFFFFF"/>
        </w:rPr>
        <w:t>Design and Technologies Processes and Production Skills:</w:t>
      </w:r>
      <w:r w:rsidRPr="00DF3E56">
        <w:rPr>
          <w:rStyle w:val="apple-converted-space"/>
          <w:rFonts w:ascii="Arial" w:hAnsi="Arial" w:cs="Arial"/>
          <w:i/>
          <w:color w:val="797570"/>
          <w:sz w:val="18"/>
          <w:szCs w:val="18"/>
          <w:shd w:val="clear" w:color="auto" w:fill="FFFFFF"/>
        </w:rPr>
        <w:t> </w:t>
      </w:r>
      <w:r w:rsidRPr="00DF3E56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Critique needs or opportunities for </w:t>
      </w:r>
      <w:hyperlink r:id="rId43" w:history="1">
        <w:r w:rsidRPr="00DF3E56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designing</w:t>
        </w:r>
      </w:hyperlink>
      <w:r w:rsidRPr="00DF3E56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and explore and test a variety of materials, </w:t>
      </w:r>
      <w:hyperlink r:id="rId44" w:history="1">
        <w:r w:rsidRPr="00DF3E56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components</w:t>
        </w:r>
      </w:hyperlink>
      <w:r w:rsidRPr="00DF3E56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, tools and </w:t>
      </w:r>
      <w:hyperlink r:id="rId45" w:history="1">
        <w:r w:rsidRPr="00DF3E56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equipment</w:t>
        </w:r>
      </w:hyperlink>
      <w:r w:rsidRPr="00DF3E56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and the techniques needed to</w:t>
      </w:r>
      <w:r w:rsidRPr="00DF3E56">
        <w:rPr>
          <w:rStyle w:val="apple-converted-space"/>
          <w:rFonts w:ascii="Arial" w:hAnsi="Arial" w:cs="Arial"/>
          <w:i/>
          <w:color w:val="797570"/>
          <w:sz w:val="18"/>
          <w:szCs w:val="18"/>
          <w:shd w:val="clear" w:color="auto" w:fill="FFFFFF"/>
        </w:rPr>
        <w:t> </w:t>
      </w:r>
      <w:r w:rsidRPr="00DF3E56">
        <w:rPr>
          <w:rFonts w:ascii="Arial" w:hAnsi="Arial" w:cs="Arial"/>
          <w:i/>
          <w:color w:val="818181"/>
          <w:sz w:val="18"/>
          <w:szCs w:val="18"/>
          <w:shd w:val="clear" w:color="auto" w:fill="FFFFFF"/>
        </w:rPr>
        <w:t>produce designed solutions</w:t>
      </w:r>
      <w:hyperlink r:id="rId46" w:tgtFrame="_blank" w:history="1">
        <w:r w:rsidRPr="00DF3E56">
          <w:rPr>
            <w:rStyle w:val="Hyperlink"/>
            <w:rFonts w:ascii="Arial" w:hAnsi="Arial" w:cs="Arial"/>
            <w:i/>
            <w:color w:val="A2834E"/>
            <w:sz w:val="18"/>
            <w:szCs w:val="18"/>
            <w:u w:val="none"/>
            <w:shd w:val="clear" w:color="auto" w:fill="FFFFFF"/>
          </w:rPr>
          <w:t> </w:t>
        </w:r>
        <w:r w:rsidRPr="00DF3E56">
          <w:rPr>
            <w:rStyle w:val="Strong"/>
            <w:rFonts w:ascii="Arial" w:hAnsi="Arial" w:cs="Arial"/>
            <w:i/>
            <w:color w:val="24678D"/>
            <w:sz w:val="18"/>
            <w:szCs w:val="18"/>
            <w:shd w:val="clear" w:color="auto" w:fill="FFFFFF"/>
          </w:rPr>
          <w:t>(ACTDEP014)</w:t>
        </w:r>
      </w:hyperlink>
    </w:p>
    <w:p w:rsidR="00E76E19" w:rsidRPr="004F7DD2" w:rsidRDefault="00E76E19" w:rsidP="00E76E19">
      <w:pPr>
        <w:pStyle w:val="ListParagraph"/>
        <w:numPr>
          <w:ilvl w:val="0"/>
          <w:numId w:val="6"/>
        </w:numPr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</w:pPr>
      <w:hyperlink r:id="rId47" w:anchor="cdcode=ACAVAM111&amp;level=3-4" w:history="1">
        <w:r w:rsidRPr="004F7DD2">
          <w:rPr>
            <w:rStyle w:val="Strong"/>
            <w:rFonts w:ascii="Arial" w:hAnsi="Arial" w:cs="Arial"/>
            <w:i/>
            <w:color w:val="248D6C"/>
            <w:sz w:val="18"/>
            <w:szCs w:val="18"/>
            <w:shd w:val="clear" w:color="auto" w:fill="FFFFFF"/>
          </w:rPr>
          <w:t>Visual Arts :</w:t>
        </w:r>
        <w:r w:rsidRPr="004F7DD2">
          <w:rPr>
            <w:rStyle w:val="apple-converted-space"/>
            <w:rFonts w:ascii="Arial" w:hAnsi="Arial" w:cs="Arial"/>
            <w:i/>
            <w:color w:val="CEA764"/>
            <w:sz w:val="18"/>
            <w:szCs w:val="18"/>
            <w:shd w:val="clear" w:color="auto" w:fill="FFFFFF"/>
          </w:rPr>
          <w:t> </w:t>
        </w:r>
        <w:r w:rsidRPr="004F7DD2">
          <w:rPr>
            <w:rStyle w:val="Hyperlink"/>
            <w:rFonts w:ascii="Arial" w:hAnsi="Arial" w:cs="Arial"/>
            <w:i/>
            <w:color w:val="CEA764"/>
            <w:sz w:val="18"/>
            <w:szCs w:val="18"/>
            <w:shd w:val="clear" w:color="auto" w:fill="FFFFFF"/>
          </w:rPr>
          <w:t> </w:t>
        </w:r>
      </w:hyperlink>
      <w:r w:rsidRPr="004F7DD2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Use </w:t>
      </w:r>
      <w:hyperlink r:id="rId48" w:history="1">
        <w:r w:rsidRPr="004F7DD2">
          <w:rPr>
            <w:rStyle w:val="Hyperlink"/>
            <w:rFonts w:ascii="Arial" w:hAnsi="Arial" w:cs="Arial"/>
            <w:i/>
            <w:color w:val="A2834E"/>
            <w:sz w:val="18"/>
            <w:szCs w:val="18"/>
            <w:shd w:val="clear" w:color="auto" w:fill="FFFFFF"/>
          </w:rPr>
          <w:t>materials</w:t>
        </w:r>
      </w:hyperlink>
      <w:r w:rsidRPr="004F7DD2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, techniques and processes to explore </w:t>
      </w:r>
      <w:hyperlink r:id="rId49" w:history="1">
        <w:r w:rsidRPr="004F7DD2">
          <w:rPr>
            <w:rStyle w:val="Hyperlink"/>
            <w:rFonts w:ascii="Arial" w:hAnsi="Arial" w:cs="Arial"/>
            <w:i/>
            <w:color w:val="A2834E"/>
            <w:sz w:val="18"/>
            <w:szCs w:val="18"/>
            <w:shd w:val="clear" w:color="auto" w:fill="FFFFFF"/>
          </w:rPr>
          <w:t>visual conventions</w:t>
        </w:r>
      </w:hyperlink>
      <w:r w:rsidRPr="004F7DD2">
        <w:rPr>
          <w:rFonts w:ascii="Arial" w:hAnsi="Arial" w:cs="Arial"/>
          <w:i/>
          <w:color w:val="797570"/>
          <w:sz w:val="18"/>
          <w:szCs w:val="18"/>
          <w:shd w:val="clear" w:color="auto" w:fill="FFFFFF"/>
        </w:rPr>
        <w:t> when making artworks</w:t>
      </w:r>
      <w:r w:rsidRPr="004F7DD2">
        <w:rPr>
          <w:rStyle w:val="Strong"/>
          <w:rFonts w:ascii="Arial" w:hAnsi="Arial" w:cs="Arial"/>
          <w:i/>
          <w:color w:val="24678D"/>
          <w:sz w:val="18"/>
          <w:szCs w:val="18"/>
          <w:shd w:val="clear" w:color="auto" w:fill="FFFFFF"/>
        </w:rPr>
        <w:t> </w:t>
      </w:r>
      <w:hyperlink r:id="rId50" w:tgtFrame="_blank" w:history="1">
        <w:r w:rsidRPr="004F7DD2">
          <w:rPr>
            <w:rStyle w:val="Hyperlink"/>
            <w:rFonts w:ascii="Arial" w:hAnsi="Arial" w:cs="Arial"/>
            <w:b/>
            <w:bCs/>
            <w:i/>
            <w:color w:val="24678D"/>
            <w:sz w:val="18"/>
            <w:szCs w:val="18"/>
            <w:shd w:val="clear" w:color="auto" w:fill="FFFFFF"/>
          </w:rPr>
          <w:t>(ACAVAM111)</w:t>
        </w:r>
      </w:hyperlink>
      <w:r w:rsidRPr="004F7DD2">
        <w:rPr>
          <w:rStyle w:val="Strong"/>
          <w:rFonts w:ascii="Arial" w:hAnsi="Arial" w:cs="Arial"/>
          <w:i/>
          <w:color w:val="24678D"/>
          <w:sz w:val="18"/>
          <w:szCs w:val="18"/>
          <w:shd w:val="clear" w:color="auto" w:fill="FFFFFF"/>
        </w:rPr>
        <w:t> </w:t>
      </w:r>
    </w:p>
    <w:p w:rsidR="00E76E19" w:rsidRPr="00E76E19" w:rsidRDefault="00E76E19" w:rsidP="00E76E19">
      <w:pPr>
        <w:rPr>
          <w:rFonts w:ascii="Arial" w:hAnsi="Arial" w:cs="Arial"/>
          <w:color w:val="797570"/>
          <w:shd w:val="clear" w:color="auto" w:fill="FFFFFF"/>
        </w:rPr>
      </w:pPr>
    </w:p>
    <w:p w:rsidR="00B32EED" w:rsidRDefault="00720A6F" w:rsidP="00CE16AC">
      <w:pPr>
        <w:pStyle w:val="ListParagraph"/>
        <w:numPr>
          <w:ilvl w:val="0"/>
          <w:numId w:val="2"/>
        </w:numPr>
        <w:rPr>
          <w:rFonts w:ascii="Arial" w:hAnsi="Arial" w:cs="Arial"/>
          <w:color w:val="797570"/>
          <w:shd w:val="clear" w:color="auto" w:fill="FFFFFF"/>
        </w:rPr>
      </w:pPr>
      <w:r w:rsidRPr="00914514">
        <w:rPr>
          <w:rFonts w:ascii="Arial" w:hAnsi="Arial" w:cs="Arial"/>
          <w:color w:val="1F497D" w:themeColor="text2"/>
          <w:shd w:val="clear" w:color="auto" w:fill="FFFFFF"/>
        </w:rPr>
        <w:t xml:space="preserve">Students test </w:t>
      </w:r>
      <w:r w:rsidRPr="00B1616B">
        <w:rPr>
          <w:rFonts w:ascii="Arial" w:hAnsi="Arial" w:cs="Arial"/>
          <w:color w:val="797570"/>
          <w:shd w:val="clear" w:color="auto" w:fill="FFFFFF"/>
        </w:rPr>
        <w:t>their planes under different environmental conditions (heat/wind/rain/snow/sunlight) using household items to replicate weather conditions.</w:t>
      </w:r>
      <w:r w:rsidR="00B1616B">
        <w:rPr>
          <w:rFonts w:ascii="Arial" w:hAnsi="Arial" w:cs="Arial"/>
          <w:color w:val="797570"/>
          <w:shd w:val="clear" w:color="auto" w:fill="FFFFFF"/>
        </w:rPr>
        <w:t xml:space="preserve"> </w:t>
      </w:r>
      <w:r w:rsidR="00366068">
        <w:rPr>
          <w:rFonts w:ascii="Arial" w:hAnsi="Arial" w:cs="Arial"/>
          <w:color w:val="797570"/>
          <w:shd w:val="clear" w:color="auto" w:fill="FFFFFF"/>
        </w:rPr>
        <w:t>(fan/wa</w:t>
      </w:r>
      <w:r w:rsidR="005F1F8C">
        <w:rPr>
          <w:rFonts w:ascii="Arial" w:hAnsi="Arial" w:cs="Arial"/>
          <w:color w:val="797570"/>
          <w:shd w:val="clear" w:color="auto" w:fill="FFFFFF"/>
        </w:rPr>
        <w:t xml:space="preserve">ter spray/hairdryer/crushed ice/heat lamp or light </w:t>
      </w:r>
      <w:r w:rsidR="00A83DD6">
        <w:rPr>
          <w:rFonts w:ascii="Arial" w:hAnsi="Arial" w:cs="Arial"/>
          <w:color w:val="797570"/>
          <w:shd w:val="clear" w:color="auto" w:fill="FFFFFF"/>
        </w:rPr>
        <w:t xml:space="preserve">bulb / </w:t>
      </w:r>
      <w:r w:rsidR="005F1F8C">
        <w:rPr>
          <w:rFonts w:ascii="Arial" w:hAnsi="Arial" w:cs="Arial"/>
          <w:color w:val="797570"/>
          <w:shd w:val="clear" w:color="auto" w:fill="FFFFFF"/>
        </w:rPr>
        <w:t>close to paper</w:t>
      </w:r>
      <w:r w:rsidR="00A83DD6" w:rsidRPr="00A83DD6">
        <w:rPr>
          <w:rFonts w:ascii="Arial" w:hAnsi="Arial" w:cs="Arial"/>
          <w:color w:val="797570"/>
          <w:shd w:val="clear" w:color="auto" w:fill="FFFFFF"/>
        </w:rPr>
        <w:t xml:space="preserve"> </w:t>
      </w:r>
      <w:r w:rsidR="00A83DD6">
        <w:rPr>
          <w:rFonts w:ascii="Arial" w:hAnsi="Arial" w:cs="Arial"/>
          <w:color w:val="797570"/>
          <w:shd w:val="clear" w:color="auto" w:fill="FFFFFF"/>
        </w:rPr>
        <w:t xml:space="preserve">– or </w:t>
      </w:r>
      <w:r w:rsidR="00A83DD6">
        <w:rPr>
          <w:rFonts w:ascii="Arial" w:hAnsi="Arial" w:cs="Arial"/>
          <w:color w:val="797570"/>
          <w:shd w:val="clear" w:color="auto" w:fill="FFFFFF"/>
        </w:rPr>
        <w:t>sunlight</w:t>
      </w:r>
      <w:r w:rsidR="005F1F8C">
        <w:rPr>
          <w:rFonts w:ascii="Arial" w:hAnsi="Arial" w:cs="Arial"/>
          <w:color w:val="797570"/>
          <w:shd w:val="clear" w:color="auto" w:fill="FFFFFF"/>
        </w:rPr>
        <w:t>)</w:t>
      </w:r>
    </w:p>
    <w:p w:rsidR="00B32EED" w:rsidRPr="00914514" w:rsidRDefault="00B32EED" w:rsidP="00B32EED">
      <w:pPr>
        <w:rPr>
          <w:rFonts w:ascii="Arial" w:hAnsi="Arial" w:cs="Arial"/>
          <w:color w:val="1F497D" w:themeColor="text2"/>
          <w:shd w:val="clear" w:color="auto" w:fill="FFFFFF"/>
        </w:rPr>
      </w:pPr>
    </w:p>
    <w:p w:rsidR="00E64081" w:rsidRPr="00E64081" w:rsidRDefault="00B32EED" w:rsidP="00B32EED">
      <w:pPr>
        <w:pStyle w:val="ListParagraph"/>
        <w:numPr>
          <w:ilvl w:val="0"/>
          <w:numId w:val="2"/>
        </w:numPr>
        <w:rPr>
          <w:rFonts w:ascii="Arial" w:hAnsi="Arial" w:cs="Arial"/>
          <w:color w:val="797570"/>
          <w:shd w:val="clear" w:color="auto" w:fill="FFFFFF"/>
        </w:rPr>
      </w:pPr>
      <w:r w:rsidRPr="00914514">
        <w:rPr>
          <w:rFonts w:ascii="Arial" w:hAnsi="Arial" w:cs="Arial"/>
          <w:color w:val="1F497D" w:themeColor="text2"/>
        </w:rPr>
        <w:t xml:space="preserve">Students determine </w:t>
      </w:r>
      <w:r>
        <w:rPr>
          <w:rFonts w:ascii="Arial" w:hAnsi="Arial" w:cs="Arial"/>
          <w:color w:val="797570"/>
        </w:rPr>
        <w:t>what ‘</w:t>
      </w:r>
      <w:r w:rsidR="007934CF">
        <w:rPr>
          <w:rFonts w:ascii="Arial" w:hAnsi="Arial" w:cs="Arial"/>
          <w:color w:val="797570"/>
        </w:rPr>
        <w:t>category</w:t>
      </w:r>
      <w:r>
        <w:rPr>
          <w:rFonts w:ascii="Arial" w:hAnsi="Arial" w:cs="Arial"/>
          <w:color w:val="797570"/>
        </w:rPr>
        <w:t>’ their pape</w:t>
      </w:r>
      <w:r w:rsidR="00E64081">
        <w:rPr>
          <w:rFonts w:ascii="Arial" w:hAnsi="Arial" w:cs="Arial"/>
          <w:color w:val="797570"/>
        </w:rPr>
        <w:t>r plane can be placed under</w:t>
      </w:r>
      <w:r w:rsidR="00F87F56">
        <w:rPr>
          <w:rFonts w:ascii="Arial" w:hAnsi="Arial" w:cs="Arial"/>
          <w:color w:val="797570"/>
        </w:rPr>
        <w:t xml:space="preserve">  - using data collected to compare their test results </w:t>
      </w:r>
      <w:r w:rsidR="00F87F56" w:rsidRPr="00F87F56">
        <w:rPr>
          <w:rFonts w:ascii="Arial" w:hAnsi="Arial" w:cs="Arial"/>
          <w:i/>
          <w:color w:val="797570"/>
        </w:rPr>
        <w:t>(see Digital Technologies Resource)</w:t>
      </w:r>
    </w:p>
    <w:p w:rsidR="00E64081" w:rsidRPr="00E64081" w:rsidRDefault="00E64081" w:rsidP="00E64081">
      <w:pPr>
        <w:pStyle w:val="ListParagraph"/>
        <w:rPr>
          <w:rFonts w:ascii="Arial" w:hAnsi="Arial" w:cs="Arial"/>
          <w:color w:val="797570"/>
        </w:rPr>
      </w:pPr>
    </w:p>
    <w:p w:rsidR="00A00345" w:rsidRPr="00B32EED" w:rsidRDefault="00E64081" w:rsidP="00B32EED">
      <w:pPr>
        <w:pStyle w:val="ListParagraph"/>
        <w:numPr>
          <w:ilvl w:val="0"/>
          <w:numId w:val="2"/>
        </w:numPr>
        <w:rPr>
          <w:rFonts w:ascii="Arial" w:hAnsi="Arial" w:cs="Arial"/>
          <w:color w:val="797570"/>
          <w:shd w:val="clear" w:color="auto" w:fill="FFFFFF"/>
        </w:rPr>
      </w:pPr>
      <w:r w:rsidRPr="00914514">
        <w:rPr>
          <w:rFonts w:ascii="Arial" w:hAnsi="Arial" w:cs="Arial"/>
          <w:color w:val="1F497D" w:themeColor="text2"/>
        </w:rPr>
        <w:t xml:space="preserve">Students race </w:t>
      </w:r>
      <w:r>
        <w:rPr>
          <w:rFonts w:ascii="Arial" w:hAnsi="Arial" w:cs="Arial"/>
          <w:color w:val="797570"/>
        </w:rPr>
        <w:t>their paper planes against each other in selected events. The top 3 of each category will compete in the Championships.</w:t>
      </w:r>
      <w:r w:rsidR="00720A6F" w:rsidRPr="00B32EED">
        <w:rPr>
          <w:rFonts w:ascii="Arial" w:hAnsi="Arial" w:cs="Arial"/>
          <w:color w:val="797570"/>
        </w:rPr>
        <w:br/>
      </w:r>
      <w:r w:rsidR="00720A6F" w:rsidRPr="00B32EED">
        <w:rPr>
          <w:rFonts w:ascii="Arial" w:hAnsi="Arial" w:cs="Arial"/>
          <w:color w:val="797570"/>
        </w:rPr>
        <w:br/>
      </w:r>
    </w:p>
    <w:p w:rsidR="00262210" w:rsidRDefault="009F4039" w:rsidP="009F4039">
      <w:pPr>
        <w:jc w:val="center"/>
      </w:pPr>
      <w:r>
        <w:rPr>
          <w:rFonts w:ascii="Tahoma" w:hAnsi="Tahoma" w:cs="Tahoma"/>
          <w:noProof/>
          <w:color w:val="797570"/>
          <w:shd w:val="clear" w:color="auto" w:fill="FFFFFF"/>
          <w:lang w:eastAsia="en-AU"/>
        </w:rPr>
        <w:drawing>
          <wp:inline distT="0" distB="0" distL="0" distR="0" wp14:anchorId="01F3A581" wp14:editId="7B20F165">
            <wp:extent cx="2971800" cy="2229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8_114944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683" cy="22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210" w:rsidSect="00793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F7D"/>
    <w:multiLevelType w:val="hybridMultilevel"/>
    <w:tmpl w:val="4530C9A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1977C2"/>
    <w:multiLevelType w:val="multilevel"/>
    <w:tmpl w:val="36F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B4FE7"/>
    <w:multiLevelType w:val="hybridMultilevel"/>
    <w:tmpl w:val="2A80F9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60E40"/>
    <w:multiLevelType w:val="hybridMultilevel"/>
    <w:tmpl w:val="39B8B7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9A1A41"/>
    <w:multiLevelType w:val="hybridMultilevel"/>
    <w:tmpl w:val="E8162FA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F53E1B"/>
    <w:multiLevelType w:val="hybridMultilevel"/>
    <w:tmpl w:val="8D72CC4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8B20A0"/>
    <w:multiLevelType w:val="hybridMultilevel"/>
    <w:tmpl w:val="D04ECA1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486BB2"/>
    <w:multiLevelType w:val="hybridMultilevel"/>
    <w:tmpl w:val="6B0417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7F3853"/>
    <w:multiLevelType w:val="hybridMultilevel"/>
    <w:tmpl w:val="F574E8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6F"/>
    <w:rsid w:val="000E0C96"/>
    <w:rsid w:val="001518ED"/>
    <w:rsid w:val="0017667C"/>
    <w:rsid w:val="0018518D"/>
    <w:rsid w:val="001F025B"/>
    <w:rsid w:val="002120A3"/>
    <w:rsid w:val="00262210"/>
    <w:rsid w:val="00275A34"/>
    <w:rsid w:val="002E570F"/>
    <w:rsid w:val="00366068"/>
    <w:rsid w:val="003D5284"/>
    <w:rsid w:val="003E0E23"/>
    <w:rsid w:val="003E56F4"/>
    <w:rsid w:val="00461F9E"/>
    <w:rsid w:val="004D507A"/>
    <w:rsid w:val="004F7DD2"/>
    <w:rsid w:val="00544C96"/>
    <w:rsid w:val="005F1F8C"/>
    <w:rsid w:val="00631690"/>
    <w:rsid w:val="00692D55"/>
    <w:rsid w:val="00720A6F"/>
    <w:rsid w:val="00724221"/>
    <w:rsid w:val="00790001"/>
    <w:rsid w:val="007934CF"/>
    <w:rsid w:val="007974CA"/>
    <w:rsid w:val="007C03EE"/>
    <w:rsid w:val="00805D33"/>
    <w:rsid w:val="00816E95"/>
    <w:rsid w:val="00856322"/>
    <w:rsid w:val="00875E54"/>
    <w:rsid w:val="00892F39"/>
    <w:rsid w:val="00914514"/>
    <w:rsid w:val="009303C5"/>
    <w:rsid w:val="00981103"/>
    <w:rsid w:val="009B0561"/>
    <w:rsid w:val="009B18D4"/>
    <w:rsid w:val="009F4039"/>
    <w:rsid w:val="00A00345"/>
    <w:rsid w:val="00A0602C"/>
    <w:rsid w:val="00A67E45"/>
    <w:rsid w:val="00A7258F"/>
    <w:rsid w:val="00A83DD6"/>
    <w:rsid w:val="00B0332C"/>
    <w:rsid w:val="00B1616B"/>
    <w:rsid w:val="00B32EED"/>
    <w:rsid w:val="00CC7B5D"/>
    <w:rsid w:val="00CE16AC"/>
    <w:rsid w:val="00D66C95"/>
    <w:rsid w:val="00DF3E56"/>
    <w:rsid w:val="00E64081"/>
    <w:rsid w:val="00E76E19"/>
    <w:rsid w:val="00E97476"/>
    <w:rsid w:val="00EA6DD7"/>
    <w:rsid w:val="00F87F56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0345"/>
    <w:rPr>
      <w:b/>
      <w:bCs/>
    </w:rPr>
  </w:style>
  <w:style w:type="character" w:customStyle="1" w:styleId="apple-converted-space">
    <w:name w:val="apple-converted-space"/>
    <w:basedOn w:val="DefaultParagraphFont"/>
    <w:rsid w:val="00A00345"/>
  </w:style>
  <w:style w:type="character" w:styleId="Hyperlink">
    <w:name w:val="Hyperlink"/>
    <w:basedOn w:val="DefaultParagraphFont"/>
    <w:uiPriority w:val="99"/>
    <w:unhideWhenUsed/>
    <w:rsid w:val="00A003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0345"/>
    <w:rPr>
      <w:b/>
      <w:bCs/>
    </w:rPr>
  </w:style>
  <w:style w:type="character" w:customStyle="1" w:styleId="apple-converted-space">
    <w:name w:val="apple-converted-space"/>
    <w:basedOn w:val="DefaultParagraphFont"/>
    <w:rsid w:val="00A00345"/>
  </w:style>
  <w:style w:type="character" w:styleId="Hyperlink">
    <w:name w:val="Hyperlink"/>
    <w:basedOn w:val="DefaultParagraphFont"/>
    <w:uiPriority w:val="99"/>
    <w:unhideWhenUsed/>
    <w:rsid w:val="00A003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raliancurriculum.edu.au/glossary/popup?a=T&amp;t=technologies" TargetMode="External"/><Relationship Id="rId18" Type="http://schemas.openxmlformats.org/officeDocument/2006/relationships/hyperlink" Target="https://www.youtube.com/watch?v=FaLCQo8NJFA" TargetMode="External"/><Relationship Id="rId26" Type="http://schemas.openxmlformats.org/officeDocument/2006/relationships/hyperlink" Target="http://www.australiancurriculum.edu.au/mathematics/curriculum/f-10?layout=1" TargetMode="External"/><Relationship Id="rId39" Type="http://schemas.openxmlformats.org/officeDocument/2006/relationships/hyperlink" Target="http://www.australiancurriculum.edu.au/glossary/popup?a=TheArts&amp;t=visual+conventio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gIY8x2bU0s" TargetMode="External"/><Relationship Id="rId34" Type="http://schemas.openxmlformats.org/officeDocument/2006/relationships/hyperlink" Target="http://www.australiancurriculum.edu.au/technologies/design-and-technologies/curriculum/f-10?y=3-4&amp;s=DEKU&amp;s=DEPPS&amp;c=1&amp;c=2&amp;c=3&amp;c=4&amp;c=5&amp;c=7&amp;c=6&amp;p=1&amp;p=2&amp;p=3&amp;layout=1" TargetMode="External"/><Relationship Id="rId42" Type="http://schemas.openxmlformats.org/officeDocument/2006/relationships/hyperlink" Target="http://www.australiancurriculum.edu.au/the-arts/visual-arts/curriculum/f-10?y=3-4&amp;c=1&amp;c=2&amp;c=3&amp;c=4&amp;c=5&amp;c=7&amp;c=6&amp;p=1&amp;p=2&amp;p=3&amp;layout=1" TargetMode="External"/><Relationship Id="rId47" Type="http://schemas.openxmlformats.org/officeDocument/2006/relationships/hyperlink" Target="http://www.australiancurriculum.edu.au/the-arts/visual-arts/curriculum/f-10?layout=1" TargetMode="External"/><Relationship Id="rId50" Type="http://schemas.openxmlformats.org/officeDocument/2006/relationships/hyperlink" Target="http://www.australiancurriculum.edu.au/the-arts/visual-arts/curriculum/f-10?y=3-4&amp;c=1&amp;c=2&amp;c=3&amp;c=4&amp;c=5&amp;c=7&amp;c=6&amp;p=1&amp;p=2&amp;p=3&amp;layout=1" TargetMode="External"/><Relationship Id="rId7" Type="http://schemas.openxmlformats.org/officeDocument/2006/relationships/hyperlink" Target="http://www.australiancurriculum.edu.au/technologies/design-and-technologies/curriculum/f-10?y=3-4&amp;s=DEKU&amp;s=DEPPS&amp;c=1&amp;c=2&amp;c=3&amp;c=4&amp;c=5&amp;c=7&amp;c=6&amp;p=1&amp;p=2&amp;p=3&amp;layout=1" TargetMode="External"/><Relationship Id="rId12" Type="http://schemas.openxmlformats.org/officeDocument/2006/relationships/hyperlink" Target="https://www.youtube.com/watch?v=y23MtdGNNN0" TargetMode="External"/><Relationship Id="rId17" Type="http://schemas.openxmlformats.org/officeDocument/2006/relationships/hyperlink" Target="https://www.youtube.com/watch?v=xKMdVWrKv2g" TargetMode="External"/><Relationship Id="rId25" Type="http://schemas.openxmlformats.org/officeDocument/2006/relationships/hyperlink" Target="http://www.australiancurriculum.edu.au/technologies/design-and-technologies/curriculum/f-10?y=3-4&amp;s=DEKU&amp;s=DEPPS&amp;c=1&amp;c=2&amp;c=3&amp;c=4&amp;c=5&amp;c=7&amp;c=6&amp;p=1&amp;p=2&amp;p=3&amp;layout=1" TargetMode="External"/><Relationship Id="rId33" Type="http://schemas.openxmlformats.org/officeDocument/2006/relationships/hyperlink" Target="http://www.australiancurriculum.edu.au/glossary/popup?a=T&amp;t=equipment" TargetMode="External"/><Relationship Id="rId38" Type="http://schemas.openxmlformats.org/officeDocument/2006/relationships/hyperlink" Target="http://www.australiancurriculum.edu.au/glossary/popup?a=TheArts&amp;t=materials" TargetMode="External"/><Relationship Id="rId46" Type="http://schemas.openxmlformats.org/officeDocument/2006/relationships/hyperlink" Target="http://www.australiancurriculum.edu.au/technologies/design-and-technologies/curriculum/f-10?y=3-4&amp;s=DEKU&amp;s=DEPPS&amp;c=1&amp;c=2&amp;c=3&amp;c=4&amp;c=5&amp;c=7&amp;c=6&amp;p=1&amp;p=2&amp;p=3&amp;layout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straliancurriculum.edu.au/humanities-and-social-sciences/hass/curriculum/f-10?layout=1" TargetMode="External"/><Relationship Id="rId20" Type="http://schemas.openxmlformats.org/officeDocument/2006/relationships/hyperlink" Target="https://www.youtube.com/watch?v=0dhRlJ16zTk" TargetMode="External"/><Relationship Id="rId29" Type="http://schemas.openxmlformats.org/officeDocument/2006/relationships/hyperlink" Target="http://www.australiancurriculum.edu.au/mathematics/curriculum/f-10?layout=1" TargetMode="External"/><Relationship Id="rId41" Type="http://schemas.openxmlformats.org/officeDocument/2006/relationships/hyperlink" Target="http://www.australiancurriculum.edu.au/the-arts/visual-arts/curriculum/f-10?layout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/popup?a=T&amp;t=technologies" TargetMode="External"/><Relationship Id="rId11" Type="http://schemas.openxmlformats.org/officeDocument/2006/relationships/hyperlink" Target="http://www.australiancurriculum.edu.au/technologies/design-and-technologies/curriculum/f-10?y=3-4&amp;s=DEKU&amp;s=DEPPS&amp;c=1&amp;c=2&amp;c=3&amp;c=4&amp;c=5&amp;c=7&amp;c=6&amp;p=1&amp;p=2&amp;p=3&amp;layout=1" TargetMode="External"/><Relationship Id="rId24" Type="http://schemas.openxmlformats.org/officeDocument/2006/relationships/hyperlink" Target="http://www.australiancurriculum.edu.au/glossary/popup?a=T&amp;t=equipment" TargetMode="External"/><Relationship Id="rId32" Type="http://schemas.openxmlformats.org/officeDocument/2006/relationships/hyperlink" Target="http://www.australiancurriculum.edu.au/glossary/popup?a=T&amp;t=components" TargetMode="External"/><Relationship Id="rId37" Type="http://schemas.openxmlformats.org/officeDocument/2006/relationships/hyperlink" Target="http://www.australiancurriculum.edu.au/the-arts/visual-arts/curriculum/f-10?layout=1" TargetMode="External"/><Relationship Id="rId40" Type="http://schemas.openxmlformats.org/officeDocument/2006/relationships/hyperlink" Target="http://www.australiancurriculum.edu.au/the-arts/visual-arts/curriculum/f-10?y=3-4&amp;c=1&amp;c=2&amp;c=3&amp;c=4&amp;c=5&amp;c=7&amp;c=6&amp;p=1&amp;p=2&amp;p=3&amp;layout=1" TargetMode="External"/><Relationship Id="rId45" Type="http://schemas.openxmlformats.org/officeDocument/2006/relationships/hyperlink" Target="http://www.australiancurriculum.edu.au/glossary/popup?a=T&amp;t=equipment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ustraliancurriculum.edu.au/curriculum/contentdescription/ACHASSI076" TargetMode="External"/><Relationship Id="rId23" Type="http://schemas.openxmlformats.org/officeDocument/2006/relationships/hyperlink" Target="http://www.australiancurriculum.edu.au/glossary/popup?a=T&amp;t=components" TargetMode="External"/><Relationship Id="rId28" Type="http://schemas.openxmlformats.org/officeDocument/2006/relationships/hyperlink" Target="http://www.australiancurriculum.edu.au/mathematics/curriculum/f-10?y=4&amp;s=NA&amp;s=MG&amp;s=SP&amp;c=1&amp;c=2&amp;c=3&amp;c=4&amp;c=5&amp;c=7&amp;c=6&amp;p=1&amp;p=2&amp;p=3&amp;layout=1" TargetMode="External"/><Relationship Id="rId36" Type="http://schemas.openxmlformats.org/officeDocument/2006/relationships/hyperlink" Target="http://www.australiancurriculum.edu.au/technologies/design-and-technologies/curriculum/f-10?y=3-4&amp;s=DEKU&amp;s=DEPPS&amp;c=1&amp;c=2&amp;c=3&amp;c=4&amp;c=5&amp;c=7&amp;c=6&amp;p=1&amp;p=2&amp;p=3&amp;layout=1" TargetMode="External"/><Relationship Id="rId49" Type="http://schemas.openxmlformats.org/officeDocument/2006/relationships/hyperlink" Target="http://www.australiancurriculum.edu.au/glossary/popup?a=TheArts&amp;t=visual+conventions" TargetMode="External"/><Relationship Id="rId10" Type="http://schemas.openxmlformats.org/officeDocument/2006/relationships/hyperlink" Target="http://www.australiancurriculum.edu.au/glossary/popup?a=T&amp;t=equipment" TargetMode="External"/><Relationship Id="rId19" Type="http://schemas.openxmlformats.org/officeDocument/2006/relationships/hyperlink" Target="https://www.youtube.com/watch?v=XfKFz5gV6bY" TargetMode="External"/><Relationship Id="rId31" Type="http://schemas.openxmlformats.org/officeDocument/2006/relationships/hyperlink" Target="http://www.australiancurriculum.edu.au/glossary/popup?a=T&amp;t=designing" TargetMode="External"/><Relationship Id="rId44" Type="http://schemas.openxmlformats.org/officeDocument/2006/relationships/hyperlink" Target="http://www.australiancurriculum.edu.au/glossary/popup?a=T&amp;t=components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glossary/popup?a=T&amp;t=components" TargetMode="External"/><Relationship Id="rId14" Type="http://schemas.openxmlformats.org/officeDocument/2006/relationships/hyperlink" Target="http://www.australiancurriculum.edu.au/technologies/design-and-technologies/curriculum/f-10?y=3-4&amp;s=DEKU&amp;s=DEPPS&amp;c=1&amp;c=2&amp;c=3&amp;c=4&amp;c=5&amp;c=7&amp;c=6&amp;p=1&amp;p=2&amp;p=3&amp;layout=1" TargetMode="External"/><Relationship Id="rId22" Type="http://schemas.openxmlformats.org/officeDocument/2006/relationships/hyperlink" Target="http://www.australiancurriculum.edu.au/glossary/popup?a=T&amp;t=designing" TargetMode="External"/><Relationship Id="rId27" Type="http://schemas.openxmlformats.org/officeDocument/2006/relationships/hyperlink" Target="http://www.australiancurriculum.edu.au/mathematics/curriculum/f-10?y=4&amp;s=NA&amp;s=MG&amp;s=SP&amp;c=1&amp;c=2&amp;c=3&amp;c=4&amp;c=5&amp;c=7&amp;c=6&amp;p=1&amp;p=2&amp;p=3&amp;layout=1" TargetMode="External"/><Relationship Id="rId30" Type="http://schemas.openxmlformats.org/officeDocument/2006/relationships/hyperlink" Target="http://www.australiancurriculum.edu.au/mathematics/curriculum/f-10?y=4&amp;s=NA&amp;s=MG&amp;s=SP&amp;c=1&amp;c=2&amp;c=3&amp;c=4&amp;c=5&amp;c=7&amp;c=6&amp;p=1&amp;p=2&amp;p=3&amp;layout=1" TargetMode="External"/><Relationship Id="rId35" Type="http://schemas.openxmlformats.org/officeDocument/2006/relationships/hyperlink" Target="http://www.australiancurriculum.edu.au/glossary/popup?a=T&amp;t=technologies" TargetMode="External"/><Relationship Id="rId43" Type="http://schemas.openxmlformats.org/officeDocument/2006/relationships/hyperlink" Target="http://www.australiancurriculum.edu.au/glossary/popup?a=T&amp;t=designing" TargetMode="External"/><Relationship Id="rId48" Type="http://schemas.openxmlformats.org/officeDocument/2006/relationships/hyperlink" Target="http://www.australiancurriculum.edu.au/glossary/popup?a=TheArts&amp;t=materials" TargetMode="External"/><Relationship Id="rId8" Type="http://schemas.openxmlformats.org/officeDocument/2006/relationships/hyperlink" Target="http://www.australiancurriculum.edu.au/glossary/popup?a=T&amp;t=designing" TargetMode="External"/><Relationship Id="rId5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53</cp:revision>
  <dcterms:created xsi:type="dcterms:W3CDTF">2016-06-08T00:26:00Z</dcterms:created>
  <dcterms:modified xsi:type="dcterms:W3CDTF">2016-06-09T02:37:00Z</dcterms:modified>
</cp:coreProperties>
</file>